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49" w:rsidRPr="005425D0" w:rsidRDefault="005A1B49" w:rsidP="005A1B49">
      <w:pPr>
        <w:spacing w:after="0"/>
        <w:jc w:val="center"/>
        <w:rPr>
          <w:rFonts w:ascii="Times New Roman" w:hAnsi="Times New Roman" w:cs="Times New Roman"/>
          <w:sz w:val="24"/>
          <w:szCs w:val="24"/>
        </w:rPr>
      </w:pPr>
      <w:r>
        <w:rPr>
          <w:rFonts w:ascii="Times New Roman" w:hAnsi="Times New Roman" w:cs="Times New Roman"/>
          <w:sz w:val="24"/>
          <w:szCs w:val="24"/>
        </w:rPr>
        <w:tab/>
      </w:r>
      <w:r w:rsidR="007E165A">
        <w:rPr>
          <w:rFonts w:ascii="Times New Roman" w:hAnsi="Times New Roman" w:cs="Times New Roman"/>
          <w:sz w:val="24"/>
          <w:szCs w:val="24"/>
        </w:rPr>
        <w:tab/>
      </w:r>
      <w:r w:rsidR="007E165A">
        <w:rPr>
          <w:rFonts w:ascii="Times New Roman" w:hAnsi="Times New Roman" w:cs="Times New Roman"/>
          <w:sz w:val="24"/>
          <w:szCs w:val="24"/>
        </w:rPr>
        <w:tab/>
      </w:r>
      <w:r w:rsidR="007E165A">
        <w:rPr>
          <w:rFonts w:ascii="Times New Roman" w:hAnsi="Times New Roman" w:cs="Times New Roman"/>
          <w:sz w:val="24"/>
          <w:szCs w:val="24"/>
        </w:rPr>
        <w:tab/>
      </w:r>
      <w:r w:rsidR="007E165A">
        <w:rPr>
          <w:rFonts w:ascii="Times New Roman" w:hAnsi="Times New Roman" w:cs="Times New Roman"/>
          <w:sz w:val="24"/>
          <w:szCs w:val="24"/>
        </w:rPr>
        <w:tab/>
      </w:r>
      <w:r w:rsidR="007E165A">
        <w:rPr>
          <w:rFonts w:ascii="Times New Roman" w:hAnsi="Times New Roman" w:cs="Times New Roman"/>
          <w:sz w:val="24"/>
          <w:szCs w:val="24"/>
        </w:rPr>
        <w:tab/>
      </w:r>
      <w:r w:rsidR="007E165A">
        <w:rPr>
          <w:rFonts w:ascii="Times New Roman" w:hAnsi="Times New Roman" w:cs="Times New Roman"/>
          <w:sz w:val="24"/>
          <w:szCs w:val="24"/>
        </w:rPr>
        <w:tab/>
      </w:r>
      <w:r w:rsidR="007E165A">
        <w:rPr>
          <w:rFonts w:ascii="Times New Roman" w:hAnsi="Times New Roman" w:cs="Times New Roman"/>
          <w:sz w:val="24"/>
          <w:szCs w:val="24"/>
        </w:rPr>
        <w:tab/>
      </w:r>
      <w:r w:rsidR="007E165A">
        <w:rPr>
          <w:rFonts w:ascii="Times New Roman" w:hAnsi="Times New Roman" w:cs="Times New Roman"/>
          <w:sz w:val="24"/>
          <w:szCs w:val="24"/>
        </w:rPr>
        <w:tab/>
      </w:r>
      <w:r w:rsidRPr="005425D0">
        <w:rPr>
          <w:rFonts w:ascii="Times New Roman" w:hAnsi="Times New Roman" w:cs="Times New Roman"/>
          <w:b/>
          <w:sz w:val="24"/>
          <w:szCs w:val="24"/>
          <w:u w:val="single"/>
        </w:rPr>
        <w:t>SİRKÜLER MEKTUP</w:t>
      </w:r>
    </w:p>
    <w:p w:rsidR="00015495" w:rsidRDefault="00015495" w:rsidP="005A1B49">
      <w:pPr>
        <w:spacing w:after="0"/>
        <w:jc w:val="center"/>
        <w:rPr>
          <w:rFonts w:ascii="Times New Roman" w:hAnsi="Times New Roman" w:cs="Times New Roman"/>
          <w:b/>
          <w:sz w:val="24"/>
          <w:szCs w:val="24"/>
        </w:rPr>
      </w:pPr>
    </w:p>
    <w:p w:rsidR="00015495" w:rsidRDefault="00015495" w:rsidP="005A1B49">
      <w:pPr>
        <w:spacing w:after="0"/>
        <w:jc w:val="center"/>
        <w:rPr>
          <w:rFonts w:ascii="Times New Roman" w:hAnsi="Times New Roman" w:cs="Times New Roman"/>
          <w:b/>
          <w:sz w:val="24"/>
          <w:szCs w:val="24"/>
        </w:rPr>
      </w:pPr>
    </w:p>
    <w:p w:rsidR="005A1B49" w:rsidRPr="005425D0" w:rsidRDefault="005A1B49" w:rsidP="005A1B49">
      <w:pPr>
        <w:spacing w:after="0"/>
        <w:jc w:val="center"/>
        <w:rPr>
          <w:rFonts w:ascii="Times New Roman" w:hAnsi="Times New Roman" w:cs="Times New Roman"/>
          <w:b/>
          <w:sz w:val="24"/>
          <w:szCs w:val="24"/>
        </w:rPr>
      </w:pPr>
      <w:r w:rsidRPr="005425D0">
        <w:rPr>
          <w:rFonts w:ascii="Times New Roman" w:hAnsi="Times New Roman" w:cs="Times New Roman"/>
          <w:b/>
          <w:sz w:val="24"/>
          <w:szCs w:val="24"/>
        </w:rPr>
        <w:t>T.C</w:t>
      </w:r>
    </w:p>
    <w:p w:rsidR="005A1B49" w:rsidRPr="005425D0" w:rsidRDefault="005A1B49" w:rsidP="005A1B49">
      <w:pPr>
        <w:spacing w:after="0"/>
        <w:jc w:val="center"/>
        <w:rPr>
          <w:rFonts w:ascii="Times New Roman" w:hAnsi="Times New Roman" w:cs="Times New Roman"/>
          <w:b/>
          <w:sz w:val="24"/>
          <w:szCs w:val="24"/>
        </w:rPr>
      </w:pPr>
      <w:r w:rsidRPr="005425D0">
        <w:rPr>
          <w:rFonts w:ascii="Times New Roman" w:hAnsi="Times New Roman" w:cs="Times New Roman"/>
          <w:b/>
          <w:sz w:val="24"/>
          <w:szCs w:val="24"/>
        </w:rPr>
        <w:t>GIDA, TARIM VE HAYVANCILIK BAKANLIĞI</w:t>
      </w:r>
    </w:p>
    <w:p w:rsidR="005A1B49" w:rsidRPr="005425D0" w:rsidRDefault="005A1B49" w:rsidP="005A1B49">
      <w:pPr>
        <w:spacing w:after="0"/>
        <w:jc w:val="both"/>
        <w:rPr>
          <w:rFonts w:ascii="Times New Roman" w:hAnsi="Times New Roman" w:cs="Times New Roman"/>
          <w:b/>
          <w:sz w:val="24"/>
          <w:szCs w:val="24"/>
        </w:rPr>
      </w:pPr>
      <w:r w:rsidRPr="005425D0">
        <w:rPr>
          <w:rFonts w:ascii="Times New Roman" w:hAnsi="Times New Roman" w:cs="Times New Roman"/>
          <w:b/>
          <w:sz w:val="24"/>
          <w:szCs w:val="24"/>
        </w:rPr>
        <w:tab/>
      </w:r>
      <w:r w:rsidRPr="005425D0">
        <w:rPr>
          <w:rFonts w:ascii="Times New Roman" w:hAnsi="Times New Roman" w:cs="Times New Roman"/>
          <w:b/>
          <w:sz w:val="24"/>
          <w:szCs w:val="24"/>
        </w:rPr>
        <w:tab/>
        <w:t>ADANA İL GIDA, TARIM VE HAYVANCILIK MÜDÜRLÜĞÜ</w:t>
      </w:r>
    </w:p>
    <w:p w:rsidR="005A1B49" w:rsidRDefault="005A1B49" w:rsidP="005A1B49">
      <w:pPr>
        <w:spacing w:after="0"/>
        <w:jc w:val="both"/>
        <w:rPr>
          <w:rFonts w:ascii="Times New Roman" w:hAnsi="Times New Roman" w:cs="Times New Roman"/>
          <w:b/>
          <w:sz w:val="24"/>
          <w:szCs w:val="24"/>
        </w:rPr>
      </w:pPr>
      <w:r w:rsidRPr="005425D0">
        <w:rPr>
          <w:rFonts w:ascii="Times New Roman" w:hAnsi="Times New Roman" w:cs="Times New Roman"/>
          <w:b/>
          <w:sz w:val="24"/>
          <w:szCs w:val="24"/>
        </w:rPr>
        <w:tab/>
      </w:r>
      <w:r w:rsidRPr="005425D0">
        <w:rPr>
          <w:rFonts w:ascii="Times New Roman" w:hAnsi="Times New Roman" w:cs="Times New Roman"/>
          <w:b/>
          <w:sz w:val="24"/>
          <w:szCs w:val="24"/>
        </w:rPr>
        <w:tab/>
      </w:r>
    </w:p>
    <w:p w:rsidR="001B2938" w:rsidRDefault="005A1B49" w:rsidP="005A1B49">
      <w:pPr>
        <w:spacing w:after="0"/>
        <w:jc w:val="both"/>
        <w:rPr>
          <w:rFonts w:ascii="Times New Roman" w:hAnsi="Times New Roman" w:cs="Times New Roman"/>
          <w:sz w:val="24"/>
          <w:szCs w:val="24"/>
        </w:rPr>
      </w:pPr>
      <w:r w:rsidRPr="005425D0">
        <w:rPr>
          <w:rFonts w:ascii="Times New Roman" w:hAnsi="Times New Roman" w:cs="Times New Roman"/>
          <w:sz w:val="24"/>
          <w:szCs w:val="24"/>
        </w:rPr>
        <w:tab/>
        <w:t>Dünyamızda ve bilhassa Ülkemizde insan beslenmesinde en büyük temel gıdanın tahıl ve tahıl ürünleri olduğu herkesin malumudur. Ülkemizdeki toplam arazinin üçte ikisi tahıla ayrılı olduğu halde zaman-zaman tahıl ithal ettiğimizde acı bir gerçektir. Dünya üzerindeki ve Ülkemizdeki tahıl alanları artık sınırlıdır. Buna rağmen dünya nüfusu hızla artmakta ve açlıklar yer-yer kendisini göstermektedir.</w:t>
      </w:r>
      <w:r w:rsidRPr="005425D0">
        <w:rPr>
          <w:rFonts w:ascii="Times New Roman" w:hAnsi="Times New Roman" w:cs="Times New Roman"/>
          <w:sz w:val="24"/>
          <w:szCs w:val="24"/>
        </w:rPr>
        <w:tab/>
      </w:r>
    </w:p>
    <w:p w:rsidR="005A1B49" w:rsidRPr="005425D0" w:rsidRDefault="005A1B49" w:rsidP="001B2938">
      <w:pPr>
        <w:spacing w:after="0"/>
        <w:ind w:firstLine="708"/>
        <w:jc w:val="both"/>
        <w:rPr>
          <w:rFonts w:ascii="Times New Roman" w:hAnsi="Times New Roman" w:cs="Times New Roman"/>
          <w:sz w:val="24"/>
          <w:szCs w:val="24"/>
        </w:rPr>
      </w:pPr>
      <w:r w:rsidRPr="005425D0">
        <w:rPr>
          <w:rFonts w:ascii="Times New Roman" w:hAnsi="Times New Roman" w:cs="Times New Roman"/>
          <w:sz w:val="24"/>
          <w:szCs w:val="24"/>
        </w:rPr>
        <w:t xml:space="preserve">Bugün Dünya Tarım Uzmanları birim alandan en yüksek verimi alabilmek için çalışırken sanayi dalı da hububatın yerini tutabilecek gıda maddesi araştırması yapmaktadır. Deniz yosunundan ekmek yapılmaya çalışılması buna bir örnektir. Bütün bu gayretler insanoğlunun gelecekteki açlığına çözüm bulmak içindir. </w:t>
      </w:r>
    </w:p>
    <w:p w:rsidR="005A1B49" w:rsidRDefault="005A1B49" w:rsidP="005A1B49">
      <w:pPr>
        <w:spacing w:after="0"/>
        <w:jc w:val="both"/>
        <w:rPr>
          <w:rFonts w:ascii="Times New Roman" w:hAnsi="Times New Roman" w:cs="Times New Roman"/>
          <w:sz w:val="24"/>
          <w:szCs w:val="24"/>
        </w:rPr>
      </w:pPr>
      <w:r w:rsidRPr="005425D0">
        <w:rPr>
          <w:rFonts w:ascii="Times New Roman" w:hAnsi="Times New Roman" w:cs="Times New Roman"/>
          <w:sz w:val="24"/>
          <w:szCs w:val="24"/>
        </w:rPr>
        <w:tab/>
        <w:t xml:space="preserve">Ancak Ülkemizin bir tarım ülkesi olması, gıda yönünden kendi üretimi, tüketimini karşılayabilen yedi ülkeden birisi olması bugün için mutluluğumuzdur. Ama yarın, öbür gün ve daha sonra ne olacağımızı, artan nüfusla bu felaketin bir gün bizim kapımızı da çalmayacağını kim garanti edebilir. O halde tahıl üretimimizde verim kaybına sebep olan nedenleri mümkün olduğunca asgariye indirmemiz gerekmektedir. Bu nedenlerden biri de; </w:t>
      </w:r>
    </w:p>
    <w:p w:rsidR="005A1B49" w:rsidRPr="005425D0" w:rsidRDefault="005A1B49" w:rsidP="005A1B49">
      <w:pPr>
        <w:spacing w:after="0"/>
        <w:jc w:val="both"/>
        <w:rPr>
          <w:rFonts w:ascii="Times New Roman" w:hAnsi="Times New Roman" w:cs="Times New Roman"/>
          <w:sz w:val="24"/>
          <w:szCs w:val="24"/>
        </w:rPr>
      </w:pPr>
    </w:p>
    <w:p w:rsidR="005A1B49" w:rsidRDefault="005A1B49" w:rsidP="005A1B49">
      <w:pPr>
        <w:spacing w:after="0"/>
        <w:rPr>
          <w:rFonts w:ascii="Times New Roman" w:hAnsi="Times New Roman" w:cs="Times New Roman"/>
          <w:sz w:val="24"/>
          <w:szCs w:val="24"/>
          <w:u w:val="single"/>
        </w:rPr>
      </w:pPr>
      <w:r w:rsidRPr="005425D0">
        <w:rPr>
          <w:rFonts w:ascii="Times New Roman" w:hAnsi="Times New Roman" w:cs="Times New Roman"/>
          <w:sz w:val="24"/>
          <w:szCs w:val="24"/>
        </w:rPr>
        <w:tab/>
      </w:r>
      <w:r w:rsidRPr="00D167C3">
        <w:rPr>
          <w:rFonts w:ascii="Times New Roman" w:hAnsi="Times New Roman" w:cs="Times New Roman"/>
          <w:b/>
          <w:sz w:val="24"/>
          <w:szCs w:val="24"/>
          <w:u w:val="single"/>
        </w:rPr>
        <w:t>“BİÇERDÖVER İLE HASATTA DANE KAYBI”DIR</w:t>
      </w:r>
      <w:r w:rsidRPr="00D167C3">
        <w:rPr>
          <w:rFonts w:ascii="Times New Roman" w:hAnsi="Times New Roman" w:cs="Times New Roman"/>
          <w:sz w:val="24"/>
          <w:szCs w:val="24"/>
          <w:u w:val="single"/>
        </w:rPr>
        <w:t xml:space="preserve">. </w:t>
      </w:r>
    </w:p>
    <w:p w:rsidR="005A1B49" w:rsidRPr="00D167C3" w:rsidRDefault="005A1B49" w:rsidP="005A1B49">
      <w:pPr>
        <w:spacing w:after="0"/>
        <w:rPr>
          <w:rFonts w:ascii="Times New Roman" w:hAnsi="Times New Roman" w:cs="Times New Roman"/>
          <w:sz w:val="24"/>
          <w:szCs w:val="24"/>
          <w:u w:val="single"/>
        </w:rPr>
      </w:pPr>
    </w:p>
    <w:p w:rsidR="005A1B49" w:rsidRPr="005425D0" w:rsidRDefault="005A1B49" w:rsidP="005A1B49">
      <w:pPr>
        <w:spacing w:after="0"/>
        <w:rPr>
          <w:rFonts w:ascii="Times New Roman" w:hAnsi="Times New Roman" w:cs="Times New Roman"/>
          <w:b/>
          <w:sz w:val="24"/>
          <w:szCs w:val="24"/>
        </w:rPr>
      </w:pPr>
      <w:r w:rsidRPr="005425D0">
        <w:rPr>
          <w:rFonts w:ascii="Times New Roman" w:hAnsi="Times New Roman" w:cs="Times New Roman"/>
          <w:sz w:val="24"/>
          <w:szCs w:val="24"/>
        </w:rPr>
        <w:tab/>
      </w:r>
      <w:r w:rsidRPr="005425D0">
        <w:rPr>
          <w:rFonts w:ascii="Times New Roman" w:hAnsi="Times New Roman" w:cs="Times New Roman"/>
          <w:b/>
          <w:sz w:val="24"/>
          <w:szCs w:val="24"/>
        </w:rPr>
        <w:t xml:space="preserve">Biçerdöverle hasatta dane kaybının nedenleri; </w:t>
      </w:r>
    </w:p>
    <w:p w:rsidR="005A1B49" w:rsidRPr="005425D0" w:rsidRDefault="005A1B49" w:rsidP="005A1B49">
      <w:pPr>
        <w:spacing w:after="0"/>
        <w:rPr>
          <w:rFonts w:ascii="Times New Roman" w:hAnsi="Times New Roman" w:cs="Times New Roman"/>
          <w:sz w:val="24"/>
          <w:szCs w:val="24"/>
        </w:rPr>
      </w:pPr>
      <w:r w:rsidRPr="005425D0">
        <w:rPr>
          <w:rFonts w:ascii="Times New Roman" w:hAnsi="Times New Roman" w:cs="Times New Roman"/>
          <w:b/>
          <w:sz w:val="24"/>
          <w:szCs w:val="24"/>
        </w:rPr>
        <w:t>1.</w:t>
      </w:r>
      <w:r w:rsidRPr="005425D0">
        <w:rPr>
          <w:rFonts w:ascii="Times New Roman" w:hAnsi="Times New Roman" w:cs="Times New Roman"/>
          <w:sz w:val="24"/>
          <w:szCs w:val="24"/>
        </w:rPr>
        <w:t>Zamansız hasat (hasat olgunluğu devresi harici hasat),</w:t>
      </w:r>
    </w:p>
    <w:p w:rsidR="005A1B49" w:rsidRPr="005425D0" w:rsidRDefault="005A1B49" w:rsidP="005A1B49">
      <w:pPr>
        <w:spacing w:after="0"/>
        <w:jc w:val="both"/>
        <w:rPr>
          <w:rFonts w:ascii="Times New Roman" w:hAnsi="Times New Roman" w:cs="Times New Roman"/>
          <w:sz w:val="24"/>
          <w:szCs w:val="24"/>
        </w:rPr>
      </w:pPr>
      <w:r w:rsidRPr="005425D0">
        <w:rPr>
          <w:rFonts w:ascii="Times New Roman" w:hAnsi="Times New Roman" w:cs="Times New Roman"/>
          <w:b/>
          <w:sz w:val="24"/>
          <w:szCs w:val="24"/>
        </w:rPr>
        <w:t>2.</w:t>
      </w:r>
      <w:r w:rsidRPr="005425D0">
        <w:rPr>
          <w:rFonts w:ascii="Times New Roman" w:hAnsi="Times New Roman" w:cs="Times New Roman"/>
          <w:sz w:val="24"/>
          <w:szCs w:val="24"/>
        </w:rPr>
        <w:t xml:space="preserve">Biçerdöver kullanıcılarının “operatör yetiştirme kursu” </w:t>
      </w:r>
      <w:proofErr w:type="spellStart"/>
      <w:r w:rsidRPr="005425D0">
        <w:rPr>
          <w:rFonts w:ascii="Times New Roman" w:hAnsi="Times New Roman" w:cs="Times New Roman"/>
          <w:sz w:val="24"/>
          <w:szCs w:val="24"/>
        </w:rPr>
        <w:t>na</w:t>
      </w:r>
      <w:proofErr w:type="spellEnd"/>
      <w:r w:rsidRPr="005425D0">
        <w:rPr>
          <w:rFonts w:ascii="Times New Roman" w:hAnsi="Times New Roman" w:cs="Times New Roman"/>
          <w:sz w:val="24"/>
          <w:szCs w:val="24"/>
        </w:rPr>
        <w:t xml:space="preserve"> katılmadığından teknik bilgilerden mahrum oluşu, </w:t>
      </w:r>
    </w:p>
    <w:p w:rsidR="005A1B49" w:rsidRPr="005425D0" w:rsidRDefault="005A1B49" w:rsidP="005A1B49">
      <w:pPr>
        <w:spacing w:after="0"/>
        <w:jc w:val="both"/>
        <w:rPr>
          <w:rFonts w:ascii="Times New Roman" w:hAnsi="Times New Roman" w:cs="Times New Roman"/>
          <w:sz w:val="24"/>
          <w:szCs w:val="24"/>
        </w:rPr>
      </w:pPr>
      <w:r w:rsidRPr="005425D0">
        <w:rPr>
          <w:rFonts w:ascii="Times New Roman" w:hAnsi="Times New Roman" w:cs="Times New Roman"/>
          <w:b/>
          <w:sz w:val="24"/>
          <w:szCs w:val="24"/>
        </w:rPr>
        <w:t>3.</w:t>
      </w:r>
      <w:r w:rsidRPr="005425D0">
        <w:rPr>
          <w:rFonts w:ascii="Times New Roman" w:hAnsi="Times New Roman" w:cs="Times New Roman"/>
          <w:sz w:val="24"/>
          <w:szCs w:val="24"/>
        </w:rPr>
        <w:t xml:space="preserve"> Kurs görmüş dahi olsa kar amacı ile biçerdöverlerin yüksek hızda çalıştırılması,</w:t>
      </w:r>
    </w:p>
    <w:p w:rsidR="005A1B49" w:rsidRPr="005425D0" w:rsidRDefault="005A1B49" w:rsidP="005A1B49">
      <w:pPr>
        <w:spacing w:after="0"/>
        <w:jc w:val="both"/>
        <w:rPr>
          <w:rFonts w:ascii="Times New Roman" w:hAnsi="Times New Roman" w:cs="Times New Roman"/>
          <w:sz w:val="24"/>
          <w:szCs w:val="24"/>
        </w:rPr>
      </w:pPr>
      <w:r w:rsidRPr="005425D0">
        <w:rPr>
          <w:rFonts w:ascii="Times New Roman" w:hAnsi="Times New Roman" w:cs="Times New Roman"/>
          <w:b/>
          <w:sz w:val="24"/>
          <w:szCs w:val="24"/>
        </w:rPr>
        <w:t>4.</w:t>
      </w:r>
      <w:r w:rsidRPr="005425D0">
        <w:rPr>
          <w:rFonts w:ascii="Times New Roman" w:hAnsi="Times New Roman" w:cs="Times New Roman"/>
          <w:sz w:val="24"/>
          <w:szCs w:val="24"/>
        </w:rPr>
        <w:t xml:space="preserve"> Biçerdöveri hububat durumuna göre her tarla için yeniden ayar yapmaması, </w:t>
      </w:r>
    </w:p>
    <w:p w:rsidR="005A1B49" w:rsidRPr="005425D0" w:rsidRDefault="005A1B49" w:rsidP="005A1B49">
      <w:pPr>
        <w:spacing w:after="0"/>
        <w:jc w:val="both"/>
        <w:rPr>
          <w:rFonts w:ascii="Times New Roman" w:hAnsi="Times New Roman" w:cs="Times New Roman"/>
          <w:sz w:val="24"/>
          <w:szCs w:val="24"/>
        </w:rPr>
      </w:pPr>
      <w:r w:rsidRPr="005425D0">
        <w:rPr>
          <w:rFonts w:ascii="Times New Roman" w:hAnsi="Times New Roman" w:cs="Times New Roman"/>
          <w:b/>
          <w:sz w:val="24"/>
          <w:szCs w:val="24"/>
        </w:rPr>
        <w:t>5.</w:t>
      </w:r>
      <w:r w:rsidRPr="005425D0">
        <w:rPr>
          <w:rFonts w:ascii="Times New Roman" w:hAnsi="Times New Roman" w:cs="Times New Roman"/>
          <w:sz w:val="24"/>
          <w:szCs w:val="24"/>
        </w:rPr>
        <w:t xml:space="preserve"> Tarlanın </w:t>
      </w:r>
      <w:r w:rsidR="00587380" w:rsidRPr="005425D0">
        <w:rPr>
          <w:rFonts w:ascii="Times New Roman" w:hAnsi="Times New Roman" w:cs="Times New Roman"/>
          <w:sz w:val="24"/>
          <w:szCs w:val="24"/>
        </w:rPr>
        <w:t>tesviyesin</w:t>
      </w:r>
      <w:r w:rsidRPr="005425D0">
        <w:rPr>
          <w:rFonts w:ascii="Times New Roman" w:hAnsi="Times New Roman" w:cs="Times New Roman"/>
          <w:sz w:val="24"/>
          <w:szCs w:val="24"/>
        </w:rPr>
        <w:t xml:space="preserve"> olması,</w:t>
      </w:r>
    </w:p>
    <w:p w:rsidR="005A1B49" w:rsidRPr="005425D0" w:rsidRDefault="005A1B49" w:rsidP="005A1B49">
      <w:pPr>
        <w:spacing w:after="0"/>
        <w:jc w:val="both"/>
        <w:rPr>
          <w:rFonts w:ascii="Times New Roman" w:hAnsi="Times New Roman" w:cs="Times New Roman"/>
          <w:sz w:val="24"/>
          <w:szCs w:val="24"/>
        </w:rPr>
      </w:pPr>
      <w:r w:rsidRPr="005425D0">
        <w:rPr>
          <w:rFonts w:ascii="Times New Roman" w:hAnsi="Times New Roman" w:cs="Times New Roman"/>
          <w:b/>
          <w:sz w:val="24"/>
          <w:szCs w:val="24"/>
        </w:rPr>
        <w:t>6.</w:t>
      </w:r>
      <w:r w:rsidRPr="005425D0">
        <w:rPr>
          <w:rFonts w:ascii="Times New Roman" w:hAnsi="Times New Roman" w:cs="Times New Roman"/>
          <w:sz w:val="24"/>
          <w:szCs w:val="24"/>
        </w:rPr>
        <w:t xml:space="preserve"> Çiftçinin biçerdöver hakkındaki teknik bilgileri ve dane kayıp ölçüm yöntemini bilmemesi,  </w:t>
      </w:r>
    </w:p>
    <w:p w:rsidR="005A1B49" w:rsidRPr="005425D0" w:rsidRDefault="005A1B49" w:rsidP="005A1B49">
      <w:pPr>
        <w:spacing w:after="0"/>
        <w:jc w:val="both"/>
        <w:rPr>
          <w:rFonts w:ascii="Times New Roman" w:hAnsi="Times New Roman" w:cs="Times New Roman"/>
          <w:sz w:val="24"/>
          <w:szCs w:val="24"/>
        </w:rPr>
      </w:pPr>
      <w:r w:rsidRPr="005425D0">
        <w:rPr>
          <w:rFonts w:ascii="Times New Roman" w:hAnsi="Times New Roman" w:cs="Times New Roman"/>
          <w:sz w:val="24"/>
          <w:szCs w:val="24"/>
        </w:rPr>
        <w:tab/>
        <w:t>Bu nedenler kaldırılırsa bugün Türkiye’de 250 bin ton tahıl toprağa dökülmeyecek hasat esnasında kaybedilmeyecektir. Ülkemizde 1 kişinin beslenmesi için ortalama yıllık 225 kg buğday gerekli olduğu düşünülürse 7</w:t>
      </w:r>
      <w:r>
        <w:rPr>
          <w:rFonts w:ascii="Times New Roman" w:hAnsi="Times New Roman" w:cs="Times New Roman"/>
          <w:sz w:val="24"/>
          <w:szCs w:val="24"/>
        </w:rPr>
        <w:t>6</w:t>
      </w:r>
      <w:r w:rsidRPr="005425D0">
        <w:rPr>
          <w:rFonts w:ascii="Times New Roman" w:hAnsi="Times New Roman" w:cs="Times New Roman"/>
          <w:sz w:val="24"/>
          <w:szCs w:val="24"/>
        </w:rPr>
        <w:t xml:space="preserve">,5 milyon nüfusumuz için </w:t>
      </w:r>
      <w:r>
        <w:rPr>
          <w:rFonts w:ascii="Times New Roman" w:hAnsi="Times New Roman" w:cs="Times New Roman"/>
          <w:sz w:val="24"/>
          <w:szCs w:val="24"/>
        </w:rPr>
        <w:t>17,20</w:t>
      </w:r>
      <w:r w:rsidRPr="005425D0">
        <w:rPr>
          <w:rFonts w:ascii="Times New Roman" w:hAnsi="Times New Roman" w:cs="Times New Roman"/>
          <w:sz w:val="24"/>
          <w:szCs w:val="24"/>
        </w:rPr>
        <w:t xml:space="preserve"> milyon ton ekmeklik buğdaya ihtiyaç vardır. Ülkemizde her yıl yaklaşık </w:t>
      </w:r>
      <w:proofErr w:type="gramStart"/>
      <w:r w:rsidRPr="005425D0">
        <w:rPr>
          <w:rFonts w:ascii="Times New Roman" w:hAnsi="Times New Roman" w:cs="Times New Roman"/>
          <w:sz w:val="24"/>
          <w:szCs w:val="24"/>
        </w:rPr>
        <w:t>9.5</w:t>
      </w:r>
      <w:proofErr w:type="gramEnd"/>
      <w:r w:rsidRPr="005425D0">
        <w:rPr>
          <w:rFonts w:ascii="Times New Roman" w:hAnsi="Times New Roman" w:cs="Times New Roman"/>
          <w:sz w:val="24"/>
          <w:szCs w:val="24"/>
        </w:rPr>
        <w:t xml:space="preserve"> milyon hektarlık alana buğday ekimi için ise dekara 20 kg tohumluktan yaklaşık 1.9 milyon ton gerekmektedir. Yine her yıl gerek depolamada ve gerekse taşınma sırasındaki kayıpları da % 3 sayarsak yaklaşık 0,6 milyon ton buğday ürünü kullanım dışı kalmaktadır. Ve ayrıca, hasat öncesi ve hasat sırasındaki kayıpların toplamını ise % 3 olarak alırsak 0,6 milyon ton buğday ürünü kullanım dışı kalmaktadır.</w:t>
      </w:r>
    </w:p>
    <w:p w:rsidR="005A1B49" w:rsidRPr="005425D0" w:rsidRDefault="005A1B49" w:rsidP="005A1B49">
      <w:pPr>
        <w:numPr>
          <w:ilvl w:val="0"/>
          <w:numId w:val="5"/>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Türkiye’nin buğday üretimi iç tüketimi karşılamaya yeterlidir.</w:t>
      </w:r>
    </w:p>
    <w:p w:rsidR="005A1B49" w:rsidRPr="005425D0" w:rsidRDefault="005A1B49" w:rsidP="005A1B49">
      <w:pPr>
        <w:numPr>
          <w:ilvl w:val="0"/>
          <w:numId w:val="5"/>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lastRenderedPageBreak/>
        <w:t xml:space="preserve">Ancak bazı yıllarda gerek kötü hava koşullarında, gerekse süne, </w:t>
      </w:r>
      <w:proofErr w:type="gramStart"/>
      <w:r w:rsidRPr="005425D0">
        <w:rPr>
          <w:rFonts w:ascii="Times New Roman" w:hAnsi="Times New Roman" w:cs="Times New Roman"/>
          <w:sz w:val="24"/>
          <w:szCs w:val="24"/>
        </w:rPr>
        <w:t>kımıl,</w:t>
      </w:r>
      <w:proofErr w:type="gramEnd"/>
      <w:r w:rsidRPr="005425D0">
        <w:rPr>
          <w:rFonts w:ascii="Times New Roman" w:hAnsi="Times New Roman" w:cs="Times New Roman"/>
          <w:sz w:val="24"/>
          <w:szCs w:val="24"/>
        </w:rPr>
        <w:t xml:space="preserve"> ve bambu zararlıları dolaysıyla kalitesinde düşmeler yaşanabilmekte ve bir miktar buğday dışarıdan ithal edilmektedir.</w:t>
      </w:r>
    </w:p>
    <w:p w:rsidR="005A1B49" w:rsidRPr="005425D0" w:rsidRDefault="005A1B49" w:rsidP="005A1B49">
      <w:pPr>
        <w:numPr>
          <w:ilvl w:val="0"/>
          <w:numId w:val="5"/>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Tarımda belki de en önemli ve keyifli işlerden biri yetiştirilen ürünlerin hasat ve harman edilmesidir. Bir önceki yılın ekim ayından itibaren yapılan toprak işleme, ekim, gübreleme, ilaçlama gibi masrafların ve alın terinin karşılığı, Mayıs, Haziran, Temmuz aylarında başlanan verimli bir hasat ile alınmaktadır. Bu nedenle; </w:t>
      </w:r>
      <w:r w:rsidRPr="005425D0">
        <w:rPr>
          <w:rFonts w:ascii="Times New Roman" w:hAnsi="Times New Roman" w:cs="Times New Roman"/>
          <w:b/>
          <w:bCs/>
          <w:sz w:val="24"/>
          <w:szCs w:val="24"/>
          <w:u w:val="single"/>
        </w:rPr>
        <w:t>Yoğun bir emek, masraf ile yetiştirilen ve hasada gelen buğday ürününün tane dökümüne ve kalite düşüklüğüne meydan vermeden zamanında, biçerdöver ehliyeti bulunan tecrübeli operatörlerle yapılması büyük önem taşımaktadır.</w:t>
      </w:r>
      <w:r w:rsidRPr="005425D0">
        <w:rPr>
          <w:rFonts w:ascii="Times New Roman" w:hAnsi="Times New Roman" w:cs="Times New Roman"/>
          <w:sz w:val="24"/>
          <w:szCs w:val="24"/>
        </w:rPr>
        <w:t xml:space="preserve"> </w:t>
      </w:r>
    </w:p>
    <w:p w:rsidR="005A1B49" w:rsidRPr="005425D0" w:rsidRDefault="005A1B49" w:rsidP="005A1B49">
      <w:pPr>
        <w:numPr>
          <w:ilvl w:val="0"/>
          <w:numId w:val="5"/>
        </w:numPr>
        <w:suppressLineNumbers/>
        <w:suppressAutoHyphens/>
        <w:spacing w:after="0" w:line="240" w:lineRule="auto"/>
        <w:ind w:left="0"/>
        <w:jc w:val="both"/>
        <w:rPr>
          <w:rFonts w:ascii="Times New Roman" w:hAnsi="Times New Roman" w:cs="Times New Roman"/>
          <w:i/>
          <w:iCs/>
          <w:sz w:val="24"/>
          <w:szCs w:val="24"/>
        </w:rPr>
      </w:pPr>
      <w:r w:rsidRPr="005425D0">
        <w:rPr>
          <w:rFonts w:ascii="Times New Roman" w:hAnsi="Times New Roman" w:cs="Times New Roman"/>
          <w:sz w:val="24"/>
          <w:szCs w:val="24"/>
        </w:rPr>
        <w:t xml:space="preserve">İnsanların, çocukluk çağından, hayatlarının sonuna kadar her gün zevkle yedikleri tek gıda maddesi ekmektir. </w:t>
      </w:r>
      <w:r w:rsidRPr="005425D0">
        <w:rPr>
          <w:rFonts w:ascii="Times New Roman" w:hAnsi="Times New Roman" w:cs="Times New Roman"/>
          <w:b/>
          <w:bCs/>
          <w:i/>
          <w:iCs/>
          <w:sz w:val="24"/>
          <w:szCs w:val="24"/>
        </w:rPr>
        <w:t>Pek çok ülke halkının temel gıda maddesi olması yanında, mineral maddeler karbonhidratlar, proteinler, yağ, mineral maddeler, vitaminler ve doyurucu maddeler ile insan vücuduna enerji Veren en ucuz gıda maddesi olması, üretiminin önemini daha da arttırmaktadır.</w:t>
      </w:r>
      <w:r w:rsidRPr="005425D0">
        <w:rPr>
          <w:rFonts w:ascii="Times New Roman" w:hAnsi="Times New Roman" w:cs="Times New Roman"/>
          <w:i/>
          <w:iCs/>
          <w:sz w:val="24"/>
          <w:szCs w:val="24"/>
        </w:rPr>
        <w:t xml:space="preserve"> </w:t>
      </w:r>
    </w:p>
    <w:p w:rsidR="005A1B49" w:rsidRPr="005425D0" w:rsidRDefault="005A1B49" w:rsidP="005A1B49">
      <w:pPr>
        <w:numPr>
          <w:ilvl w:val="0"/>
          <w:numId w:val="5"/>
        </w:numPr>
        <w:suppressLineNumbers/>
        <w:suppressAutoHyphens/>
        <w:spacing w:after="0" w:line="240" w:lineRule="auto"/>
        <w:ind w:left="0"/>
        <w:jc w:val="both"/>
        <w:rPr>
          <w:rFonts w:ascii="Times New Roman" w:hAnsi="Times New Roman" w:cs="Times New Roman"/>
          <w:b/>
          <w:bCs/>
          <w:i/>
          <w:iCs/>
          <w:sz w:val="24"/>
          <w:szCs w:val="24"/>
          <w:u w:val="single"/>
        </w:rPr>
      </w:pPr>
      <w:r w:rsidRPr="005425D0">
        <w:rPr>
          <w:rFonts w:ascii="Times New Roman" w:hAnsi="Times New Roman" w:cs="Times New Roman"/>
          <w:sz w:val="24"/>
          <w:szCs w:val="24"/>
        </w:rPr>
        <w:t xml:space="preserve"> </w:t>
      </w:r>
      <w:r w:rsidRPr="005425D0">
        <w:rPr>
          <w:rFonts w:ascii="Times New Roman" w:hAnsi="Times New Roman" w:cs="Times New Roman"/>
          <w:b/>
          <w:bCs/>
          <w:i/>
          <w:iCs/>
          <w:sz w:val="24"/>
          <w:szCs w:val="24"/>
          <w:u w:val="single"/>
        </w:rPr>
        <w:t xml:space="preserve">Fikir edinme bakımından bir örnek verirsek; yetişkin bir insan 300 gram ekmek yediğinde ortalama günlük ihtiyacı olan enerjinin %35 ini,  proteinin %40 ini, demirin %35 ini,  kalsiyumun %40 ini, B vitamininin %45 ini, B2 vitaminin %20 sini, </w:t>
      </w:r>
      <w:proofErr w:type="spellStart"/>
      <w:r w:rsidRPr="005425D0">
        <w:rPr>
          <w:rFonts w:ascii="Times New Roman" w:hAnsi="Times New Roman" w:cs="Times New Roman"/>
          <w:b/>
          <w:bCs/>
          <w:i/>
          <w:iCs/>
          <w:sz w:val="24"/>
          <w:szCs w:val="24"/>
          <w:u w:val="single"/>
        </w:rPr>
        <w:t>Niasin</w:t>
      </w:r>
      <w:proofErr w:type="spellEnd"/>
      <w:r w:rsidRPr="005425D0">
        <w:rPr>
          <w:rFonts w:ascii="Times New Roman" w:hAnsi="Times New Roman" w:cs="Times New Roman"/>
          <w:b/>
          <w:bCs/>
          <w:i/>
          <w:iCs/>
          <w:sz w:val="24"/>
          <w:szCs w:val="24"/>
          <w:u w:val="single"/>
        </w:rPr>
        <w:t xml:space="preserve"> ‘in %22 sini karşılamaktadır.</w:t>
      </w:r>
    </w:p>
    <w:p w:rsidR="005A1B49" w:rsidRPr="005425D0" w:rsidRDefault="005A1B49" w:rsidP="005A1B49">
      <w:pPr>
        <w:numPr>
          <w:ilvl w:val="0"/>
          <w:numId w:val="5"/>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 </w:t>
      </w:r>
      <w:r w:rsidRPr="005425D0">
        <w:rPr>
          <w:rFonts w:ascii="Times New Roman" w:hAnsi="Times New Roman" w:cs="Times New Roman"/>
          <w:sz w:val="24"/>
          <w:szCs w:val="24"/>
        </w:rPr>
        <w:tab/>
        <w:t xml:space="preserve">Tüm memleketlerin % 53 ünde günlük toplam enerjinin yarıdan çoğu ekmekten sağlanmakta, diğer % 47 sinde ise bu oran % 30 </w:t>
      </w:r>
      <w:proofErr w:type="gramStart"/>
      <w:r w:rsidRPr="005425D0">
        <w:rPr>
          <w:rFonts w:ascii="Times New Roman" w:hAnsi="Times New Roman" w:cs="Times New Roman"/>
          <w:sz w:val="24"/>
          <w:szCs w:val="24"/>
        </w:rPr>
        <w:t>dan</w:t>
      </w:r>
      <w:proofErr w:type="gramEnd"/>
      <w:r w:rsidRPr="005425D0">
        <w:rPr>
          <w:rFonts w:ascii="Times New Roman" w:hAnsi="Times New Roman" w:cs="Times New Roman"/>
          <w:sz w:val="24"/>
          <w:szCs w:val="24"/>
        </w:rPr>
        <w:t xml:space="preserve"> fazlasını oluşturmaktadır. </w:t>
      </w:r>
      <w:r w:rsidRPr="005425D0">
        <w:rPr>
          <w:rFonts w:ascii="Times New Roman" w:hAnsi="Times New Roman" w:cs="Times New Roman"/>
          <w:b/>
          <w:bCs/>
          <w:i/>
          <w:iCs/>
          <w:sz w:val="24"/>
          <w:szCs w:val="24"/>
        </w:rPr>
        <w:t>Dünya’da ekmek tüketimi; kişi başına yılda ortalama 41 ile 303 kg arasında değişmekte ve alışkanlık, beslenme şekli, ekonomik koşullar gibi etmenler etkili olmaktadır.</w:t>
      </w:r>
      <w:r w:rsidRPr="005425D0">
        <w:rPr>
          <w:rFonts w:ascii="Times New Roman" w:hAnsi="Times New Roman" w:cs="Times New Roman"/>
          <w:i/>
          <w:iCs/>
          <w:sz w:val="24"/>
          <w:szCs w:val="24"/>
        </w:rPr>
        <w:t xml:space="preserve"> </w:t>
      </w:r>
      <w:r w:rsidRPr="005425D0">
        <w:rPr>
          <w:rFonts w:ascii="Times New Roman" w:hAnsi="Times New Roman" w:cs="Times New Roman"/>
          <w:b/>
          <w:bCs/>
          <w:i/>
          <w:iCs/>
          <w:sz w:val="24"/>
          <w:szCs w:val="24"/>
          <w:u w:val="single"/>
        </w:rPr>
        <w:t>Türkiye’de bu değer 180—210 kg arasındadır</w:t>
      </w:r>
      <w:r w:rsidRPr="005425D0">
        <w:rPr>
          <w:rFonts w:ascii="Times New Roman" w:hAnsi="Times New Roman" w:cs="Times New Roman"/>
          <w:i/>
          <w:iCs/>
          <w:sz w:val="24"/>
          <w:szCs w:val="24"/>
        </w:rPr>
        <w:t>.</w:t>
      </w:r>
      <w:r w:rsidRPr="005425D0">
        <w:rPr>
          <w:rFonts w:ascii="Times New Roman" w:hAnsi="Times New Roman" w:cs="Times New Roman"/>
          <w:sz w:val="24"/>
          <w:szCs w:val="24"/>
        </w:rPr>
        <w:t xml:space="preserve"> Kişi başına tüketim miktarı günlük ortalama 402 gram olarak belirlenmiştir. Ancak coğrafi bölgeler kadın, erkek, yaşlı, çocuklar, ağır veya hafif işte çalışanlar, kentlerde ve kırsal kesim ile gecekondu semtlerinde yenilen yemeklerin sulu veya pilav-makarna gibi susuz olmasına göre farklar olduğu görülmektedir.</w:t>
      </w:r>
    </w:p>
    <w:p w:rsidR="005A1B49" w:rsidRPr="005425D0" w:rsidRDefault="005A1B49" w:rsidP="005A1B49">
      <w:pPr>
        <w:numPr>
          <w:ilvl w:val="0"/>
          <w:numId w:val="5"/>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Sağlık Bakanlığı'ndan yapılan açıklamaya göre, Refik Saydam Hıfzıssıhha Merkezi Başkanlığı'nca hazırlanan, </w:t>
      </w:r>
      <w:r w:rsidRPr="005425D0">
        <w:rPr>
          <w:rFonts w:ascii="Times New Roman" w:hAnsi="Times New Roman" w:cs="Times New Roman"/>
          <w:b/>
          <w:bCs/>
          <w:sz w:val="24"/>
          <w:szCs w:val="24"/>
        </w:rPr>
        <w:t>''Sağlıklı Beslenme ve Gıda İsrafı''</w:t>
      </w:r>
      <w:r w:rsidRPr="005425D0">
        <w:rPr>
          <w:rFonts w:ascii="Times New Roman" w:hAnsi="Times New Roman" w:cs="Times New Roman"/>
          <w:sz w:val="24"/>
          <w:szCs w:val="24"/>
        </w:rPr>
        <w:t xml:space="preserve"> konulu raporda, ekmek israfının ulaştığı boyuta işaret edildi. </w:t>
      </w:r>
    </w:p>
    <w:p w:rsidR="005A1B49" w:rsidRPr="005425D0" w:rsidRDefault="005A1B49" w:rsidP="005A1B49">
      <w:pPr>
        <w:numPr>
          <w:ilvl w:val="0"/>
          <w:numId w:val="5"/>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b/>
          <w:bCs/>
          <w:sz w:val="24"/>
          <w:szCs w:val="24"/>
        </w:rPr>
        <w:t xml:space="preserve"> Raporda, Türkiye'de, üretilen her 10 ekmeğin 1'inin israf edildiği belirtildi.</w:t>
      </w:r>
      <w:r w:rsidRPr="005425D0">
        <w:rPr>
          <w:rFonts w:ascii="Times New Roman" w:hAnsi="Times New Roman" w:cs="Times New Roman"/>
          <w:sz w:val="24"/>
          <w:szCs w:val="24"/>
        </w:rPr>
        <w:t xml:space="preserve"> </w:t>
      </w:r>
      <w:r w:rsidRPr="005425D0">
        <w:rPr>
          <w:rFonts w:ascii="Times New Roman" w:hAnsi="Times New Roman" w:cs="Times New Roman"/>
          <w:sz w:val="24"/>
          <w:szCs w:val="24"/>
        </w:rPr>
        <w:tab/>
      </w:r>
    </w:p>
    <w:p w:rsidR="005A1B49" w:rsidRPr="005425D0" w:rsidRDefault="005A1B49" w:rsidP="005A1B49">
      <w:pPr>
        <w:numPr>
          <w:ilvl w:val="0"/>
          <w:numId w:val="5"/>
        </w:numPr>
        <w:suppressLineNumbers/>
        <w:suppressAutoHyphens/>
        <w:spacing w:after="0" w:line="240" w:lineRule="auto"/>
        <w:ind w:left="0"/>
        <w:jc w:val="both"/>
        <w:rPr>
          <w:rFonts w:ascii="Times New Roman" w:hAnsi="Times New Roman" w:cs="Times New Roman"/>
          <w:b/>
          <w:bCs/>
          <w:sz w:val="24"/>
          <w:szCs w:val="24"/>
        </w:rPr>
      </w:pPr>
      <w:r w:rsidRPr="005425D0">
        <w:rPr>
          <w:rFonts w:ascii="Times New Roman" w:hAnsi="Times New Roman" w:cs="Times New Roman"/>
          <w:sz w:val="24"/>
          <w:szCs w:val="24"/>
        </w:rPr>
        <w:t xml:space="preserve"> </w:t>
      </w:r>
      <w:r w:rsidRPr="005425D0">
        <w:rPr>
          <w:rFonts w:ascii="Times New Roman" w:hAnsi="Times New Roman" w:cs="Times New Roman"/>
          <w:b/>
          <w:bCs/>
          <w:sz w:val="24"/>
          <w:szCs w:val="24"/>
        </w:rPr>
        <w:t xml:space="preserve">Günde üretilen 120 milyon ekmeğin yaklaşık 12 milyonunun çöpe gittiği vurgulanan raporda, bunun ekonomiye zararının günlük </w:t>
      </w:r>
      <w:proofErr w:type="gramStart"/>
      <w:r w:rsidRPr="005425D0">
        <w:rPr>
          <w:rFonts w:ascii="Times New Roman" w:hAnsi="Times New Roman" w:cs="Times New Roman"/>
          <w:b/>
          <w:bCs/>
          <w:sz w:val="24"/>
          <w:szCs w:val="24"/>
        </w:rPr>
        <w:t>2.6</w:t>
      </w:r>
      <w:proofErr w:type="gramEnd"/>
      <w:r w:rsidRPr="005425D0">
        <w:rPr>
          <w:rFonts w:ascii="Times New Roman" w:hAnsi="Times New Roman" w:cs="Times New Roman"/>
          <w:b/>
          <w:bCs/>
          <w:sz w:val="24"/>
          <w:szCs w:val="24"/>
        </w:rPr>
        <w:t xml:space="preserve"> milyon TL olduğu kaydedildi.</w:t>
      </w:r>
    </w:p>
    <w:p w:rsidR="005A1B49" w:rsidRDefault="005A1B49" w:rsidP="005A1B49">
      <w:pPr>
        <w:numPr>
          <w:ilvl w:val="0"/>
          <w:numId w:val="5"/>
        </w:numPr>
        <w:suppressLineNumbers/>
        <w:suppressAutoHyphens/>
        <w:spacing w:after="0" w:line="240" w:lineRule="auto"/>
        <w:ind w:left="0"/>
        <w:jc w:val="both"/>
        <w:rPr>
          <w:rFonts w:ascii="Times New Roman" w:hAnsi="Times New Roman" w:cs="Times New Roman"/>
          <w:b/>
          <w:bCs/>
          <w:sz w:val="24"/>
          <w:szCs w:val="24"/>
        </w:rPr>
      </w:pPr>
      <w:r w:rsidRPr="005425D0">
        <w:rPr>
          <w:rFonts w:ascii="Times New Roman" w:hAnsi="Times New Roman" w:cs="Times New Roman"/>
          <w:sz w:val="24"/>
          <w:szCs w:val="24"/>
        </w:rPr>
        <w:t xml:space="preserve"> Ekmek israfıyla ilgili çarpıcı rakamların da yer aldığı raporda, </w:t>
      </w:r>
      <w:r w:rsidR="006769B6" w:rsidRPr="005425D0">
        <w:rPr>
          <w:rFonts w:ascii="Times New Roman" w:hAnsi="Times New Roman" w:cs="Times New Roman"/>
          <w:b/>
          <w:bCs/>
          <w:sz w:val="24"/>
          <w:szCs w:val="24"/>
          <w:u w:val="single"/>
        </w:rPr>
        <w:t>ülkemizde her</w:t>
      </w:r>
      <w:r w:rsidRPr="005425D0">
        <w:rPr>
          <w:rFonts w:ascii="Times New Roman" w:hAnsi="Times New Roman" w:cs="Times New Roman"/>
          <w:b/>
          <w:bCs/>
          <w:sz w:val="24"/>
          <w:szCs w:val="24"/>
          <w:u w:val="single"/>
        </w:rPr>
        <w:t xml:space="preserve"> yıl yaklaşık 44 milyar adet ekmek üretildiği</w:t>
      </w:r>
      <w:r w:rsidRPr="005425D0">
        <w:rPr>
          <w:rFonts w:ascii="Times New Roman" w:hAnsi="Times New Roman" w:cs="Times New Roman"/>
          <w:sz w:val="24"/>
          <w:szCs w:val="24"/>
        </w:rPr>
        <w:t xml:space="preserve">, bu ekmeklerin yüzde 16'sının evlerde olmak üzere, yaklaşık </w:t>
      </w:r>
      <w:r w:rsidRPr="005425D0">
        <w:rPr>
          <w:rFonts w:ascii="Times New Roman" w:hAnsi="Times New Roman" w:cs="Times New Roman"/>
          <w:b/>
          <w:bCs/>
          <w:sz w:val="24"/>
          <w:szCs w:val="24"/>
          <w:u w:val="single"/>
        </w:rPr>
        <w:t>40 milyarının tüketildiği, 4 milyarının de israf edildiği kaydedildi</w:t>
      </w:r>
      <w:r w:rsidRPr="005425D0">
        <w:rPr>
          <w:rFonts w:ascii="Times New Roman" w:hAnsi="Times New Roman" w:cs="Times New Roman"/>
          <w:sz w:val="24"/>
          <w:szCs w:val="24"/>
        </w:rPr>
        <w:t xml:space="preserve">. Raporda, Türk halkının her yıl ekmeğe 7 milyar dolar para ödediği, israf edilen ekmeğin yıllık ekonomik kaybının ise </w:t>
      </w:r>
      <w:r w:rsidRPr="005425D0">
        <w:rPr>
          <w:rFonts w:ascii="Times New Roman" w:hAnsi="Times New Roman" w:cs="Times New Roman"/>
          <w:b/>
          <w:sz w:val="24"/>
          <w:szCs w:val="24"/>
          <w:u w:val="single"/>
        </w:rPr>
        <w:t>700 milyon doları</w:t>
      </w:r>
      <w:r w:rsidRPr="005425D0">
        <w:rPr>
          <w:rFonts w:ascii="Times New Roman" w:hAnsi="Times New Roman" w:cs="Times New Roman"/>
          <w:sz w:val="24"/>
          <w:szCs w:val="24"/>
        </w:rPr>
        <w:t xml:space="preserve"> bulduğu bildirildi. Her gün 2 milyon ekmeğin çöpe atıldığı </w:t>
      </w:r>
      <w:r w:rsidRPr="005425D0">
        <w:rPr>
          <w:rFonts w:ascii="Times New Roman" w:hAnsi="Times New Roman" w:cs="Times New Roman"/>
          <w:b/>
          <w:bCs/>
          <w:sz w:val="24"/>
          <w:szCs w:val="24"/>
        </w:rPr>
        <w:t>İstanbul'un, en fazla ekmek israf edilen illerin başında geldiği kaydedilen raporda, Ankara ve İzmir'de ise toplam 600 bin ekmeğin çöpe atıldığı belirtildi.</w:t>
      </w:r>
    </w:p>
    <w:p w:rsidR="005A1B49" w:rsidRPr="005425D0" w:rsidRDefault="005A1B49" w:rsidP="005A1B49">
      <w:pPr>
        <w:numPr>
          <w:ilvl w:val="0"/>
          <w:numId w:val="5"/>
        </w:numPr>
        <w:suppressLineNumbers/>
        <w:suppressAutoHyphens/>
        <w:spacing w:after="0" w:line="240" w:lineRule="auto"/>
        <w:ind w:left="0"/>
        <w:jc w:val="both"/>
        <w:rPr>
          <w:rFonts w:ascii="Times New Roman" w:hAnsi="Times New Roman" w:cs="Times New Roman"/>
          <w:b/>
          <w:bCs/>
          <w:sz w:val="24"/>
          <w:szCs w:val="24"/>
        </w:rPr>
      </w:pPr>
    </w:p>
    <w:p w:rsidR="005A1B49" w:rsidRDefault="005A1B49" w:rsidP="005A1B49">
      <w:pPr>
        <w:spacing w:after="0"/>
        <w:jc w:val="both"/>
        <w:rPr>
          <w:rFonts w:ascii="Times New Roman" w:hAnsi="Times New Roman" w:cs="Times New Roman"/>
          <w:b/>
          <w:bCs/>
          <w:sz w:val="24"/>
          <w:szCs w:val="24"/>
        </w:rPr>
      </w:pPr>
      <w:r w:rsidRPr="005425D0">
        <w:rPr>
          <w:rFonts w:ascii="Times New Roman" w:hAnsi="Times New Roman" w:cs="Times New Roman"/>
          <w:sz w:val="24"/>
          <w:szCs w:val="24"/>
        </w:rPr>
        <w:t xml:space="preserve"> </w:t>
      </w:r>
      <w:r w:rsidRPr="005425D0">
        <w:rPr>
          <w:rFonts w:ascii="Times New Roman" w:hAnsi="Times New Roman" w:cs="Times New Roman"/>
          <w:b/>
          <w:bCs/>
          <w:sz w:val="24"/>
          <w:szCs w:val="24"/>
        </w:rPr>
        <w:t>ÜRÜN SAHİPLERİNE UYARILAR:</w:t>
      </w:r>
    </w:p>
    <w:p w:rsidR="005A1B49" w:rsidRPr="005425D0" w:rsidRDefault="005A1B49" w:rsidP="005A1B49">
      <w:pPr>
        <w:spacing w:after="0"/>
        <w:jc w:val="both"/>
        <w:rPr>
          <w:rFonts w:ascii="Times New Roman" w:hAnsi="Times New Roman" w:cs="Times New Roman"/>
          <w:b/>
          <w:bCs/>
          <w:sz w:val="24"/>
          <w:szCs w:val="24"/>
        </w:rPr>
      </w:pPr>
    </w:p>
    <w:p w:rsidR="005A1B49" w:rsidRPr="005425D0" w:rsidRDefault="005A1B49" w:rsidP="005A1B49">
      <w:pPr>
        <w:numPr>
          <w:ilvl w:val="0"/>
          <w:numId w:val="6"/>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Makineli Hasada uygun tohum kullanmaları (Ürün seçiminde ilk bakla yüksekliği fazla, aynı zamanda olgunlaşan, kendiliğinden döküm yapmayan),</w:t>
      </w:r>
    </w:p>
    <w:p w:rsidR="005A1B49" w:rsidRPr="005425D0" w:rsidRDefault="005A1B49" w:rsidP="005A1B49">
      <w:pPr>
        <w:numPr>
          <w:ilvl w:val="0"/>
          <w:numId w:val="6"/>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Uygun çeşit ve miktarda gübre kullanmaları ( yanlış gübreleme ve gereğinden fazla gübre kullanarak yatmaya meydan vermemek), </w:t>
      </w:r>
    </w:p>
    <w:p w:rsidR="005A1B49" w:rsidRPr="005425D0" w:rsidRDefault="005A1B49" w:rsidP="005A1B49">
      <w:pPr>
        <w:numPr>
          <w:ilvl w:val="0"/>
          <w:numId w:val="6"/>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Uygun sulama yöntemlerini kullanmaları (yatmaya neden olmayan, göllenme, çamurlanma meydana getirmeyen, sulama yöntemlerini kullanmak) </w:t>
      </w:r>
    </w:p>
    <w:p w:rsidR="005A1B49" w:rsidRPr="005425D0" w:rsidRDefault="005A1B49" w:rsidP="005A1B49">
      <w:pPr>
        <w:numPr>
          <w:ilvl w:val="0"/>
          <w:numId w:val="6"/>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lastRenderedPageBreak/>
        <w:t>Yabancı otların makinenin çalışmasını engellememesi için, (tıkanmalar vb. yapmaması için) kültürel tedbirler almaları veya kimyasal mücadele yapmaları,</w:t>
      </w:r>
    </w:p>
    <w:p w:rsidR="005A1B49" w:rsidRPr="005425D0" w:rsidRDefault="005A1B49" w:rsidP="005A1B49">
      <w:pPr>
        <w:numPr>
          <w:ilvl w:val="0"/>
          <w:numId w:val="6"/>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Hasa</w:t>
      </w:r>
      <w:r>
        <w:rPr>
          <w:rFonts w:ascii="Times New Roman" w:hAnsi="Times New Roman" w:cs="Times New Roman"/>
          <w:sz w:val="24"/>
          <w:szCs w:val="24"/>
        </w:rPr>
        <w:t>t</w:t>
      </w:r>
      <w:r w:rsidRPr="005425D0">
        <w:rPr>
          <w:rFonts w:ascii="Times New Roman" w:hAnsi="Times New Roman" w:cs="Times New Roman"/>
          <w:sz w:val="24"/>
          <w:szCs w:val="24"/>
        </w:rPr>
        <w:t xml:space="preserve"> öncesi kayıpların meydana gelmesinin engellenmesi (yabanı hayvan, evcil hayvan, insan, alet-</w:t>
      </w:r>
      <w:proofErr w:type="gramStart"/>
      <w:r w:rsidRPr="005425D0">
        <w:rPr>
          <w:rFonts w:ascii="Times New Roman" w:hAnsi="Times New Roman" w:cs="Times New Roman"/>
          <w:sz w:val="24"/>
          <w:szCs w:val="24"/>
        </w:rPr>
        <w:t>ekipman</w:t>
      </w:r>
      <w:proofErr w:type="gramEnd"/>
      <w:r w:rsidRPr="005425D0">
        <w:rPr>
          <w:rFonts w:ascii="Times New Roman" w:hAnsi="Times New Roman" w:cs="Times New Roman"/>
          <w:sz w:val="24"/>
          <w:szCs w:val="24"/>
        </w:rPr>
        <w:t xml:space="preserve"> vs. nedenlerle kayıpların meydana gelmesinin engellenmesi),</w:t>
      </w:r>
    </w:p>
    <w:p w:rsidR="005A1B49" w:rsidRPr="005425D0" w:rsidRDefault="005A1B49" w:rsidP="005A1B49">
      <w:pPr>
        <w:numPr>
          <w:ilvl w:val="0"/>
          <w:numId w:val="7"/>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Arazi tesviyesi yaptırmaları (Makinenin biçici ve kesici organlarını ve biçim yüksekliğini ayarlanması, boyu kısa olan ürünlerde kayıpların az olması),</w:t>
      </w:r>
    </w:p>
    <w:p w:rsidR="005A1B49" w:rsidRPr="005425D0" w:rsidRDefault="005A1B49" w:rsidP="005A1B49">
      <w:pPr>
        <w:numPr>
          <w:ilvl w:val="0"/>
          <w:numId w:val="1"/>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Tarlada taş, ağaç artıklarını temizlemeleri, </w:t>
      </w:r>
    </w:p>
    <w:p w:rsidR="005A1B49" w:rsidRPr="005425D0" w:rsidRDefault="005A1B49" w:rsidP="005A1B49">
      <w:pPr>
        <w:numPr>
          <w:ilvl w:val="0"/>
          <w:numId w:val="1"/>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Biçerdöver sahipleri ile hukuki geçerliliği olan sözleşme imzalamaları,</w:t>
      </w:r>
    </w:p>
    <w:p w:rsidR="005A1B49" w:rsidRPr="005425D0" w:rsidRDefault="005A1B49" w:rsidP="005A1B49">
      <w:pPr>
        <w:numPr>
          <w:ilvl w:val="0"/>
          <w:numId w:val="1"/>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Taşıma ve depolama kayıplarını azaltma yönünde hazırlıklar yapmaları, </w:t>
      </w:r>
    </w:p>
    <w:p w:rsidR="005A1B49" w:rsidRPr="005425D0" w:rsidRDefault="005A1B49" w:rsidP="005A1B49">
      <w:pPr>
        <w:numPr>
          <w:ilvl w:val="0"/>
          <w:numId w:val="1"/>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Biçim esnasında ürünün başında olmaları ve dane kayıplarını sık sık kontrol etmeleri, operatörü uyarmaları, uymayan operatörleri en yakın İl </w:t>
      </w:r>
      <w:r>
        <w:rPr>
          <w:rFonts w:ascii="Times New Roman" w:hAnsi="Times New Roman" w:cs="Times New Roman"/>
          <w:sz w:val="24"/>
          <w:szCs w:val="24"/>
        </w:rPr>
        <w:t>/</w:t>
      </w:r>
      <w:r w:rsidRPr="005425D0">
        <w:rPr>
          <w:rFonts w:ascii="Times New Roman" w:hAnsi="Times New Roman" w:cs="Times New Roman"/>
          <w:sz w:val="24"/>
          <w:szCs w:val="24"/>
        </w:rPr>
        <w:t xml:space="preserve"> İlçe </w:t>
      </w:r>
      <w:r>
        <w:rPr>
          <w:rFonts w:ascii="Times New Roman" w:hAnsi="Times New Roman" w:cs="Times New Roman"/>
          <w:sz w:val="24"/>
          <w:szCs w:val="24"/>
        </w:rPr>
        <w:t>Gıda,</w:t>
      </w:r>
      <w:r w:rsidRPr="005425D0">
        <w:rPr>
          <w:rFonts w:ascii="Times New Roman" w:hAnsi="Times New Roman" w:cs="Times New Roman"/>
          <w:sz w:val="24"/>
          <w:szCs w:val="24"/>
        </w:rPr>
        <w:t xml:space="preserve"> Tarım</w:t>
      </w:r>
      <w:r>
        <w:rPr>
          <w:rFonts w:ascii="Times New Roman" w:hAnsi="Times New Roman" w:cs="Times New Roman"/>
          <w:sz w:val="24"/>
          <w:szCs w:val="24"/>
        </w:rPr>
        <w:t xml:space="preserve"> ve Hay.</w:t>
      </w:r>
      <w:r w:rsidRPr="005425D0">
        <w:rPr>
          <w:rFonts w:ascii="Times New Roman" w:hAnsi="Times New Roman" w:cs="Times New Roman"/>
          <w:sz w:val="24"/>
          <w:szCs w:val="24"/>
        </w:rPr>
        <w:t xml:space="preserve"> Müdürlüklerine bildirmeleri, </w:t>
      </w:r>
    </w:p>
    <w:p w:rsidR="005A1B49" w:rsidRPr="005425D0" w:rsidRDefault="005A1B49" w:rsidP="005A1B49">
      <w:pPr>
        <w:numPr>
          <w:ilvl w:val="0"/>
          <w:numId w:val="1"/>
        </w:numPr>
        <w:suppressLineNumbers/>
        <w:suppressAutoHyphens/>
        <w:spacing w:after="0" w:line="240" w:lineRule="auto"/>
        <w:ind w:left="0"/>
        <w:jc w:val="both"/>
        <w:rPr>
          <w:rFonts w:ascii="Times New Roman" w:hAnsi="Times New Roman" w:cs="Times New Roman"/>
          <w:sz w:val="24"/>
          <w:szCs w:val="24"/>
        </w:rPr>
      </w:pPr>
      <w:r w:rsidRPr="00573F9D">
        <w:rPr>
          <w:rFonts w:ascii="Times New Roman" w:hAnsi="Times New Roman" w:cs="Times New Roman"/>
          <w:b/>
          <w:sz w:val="24"/>
          <w:szCs w:val="24"/>
          <w:u w:val="single"/>
        </w:rPr>
        <w:t>Pratik ölçüm yöntemi:</w:t>
      </w:r>
      <w:r w:rsidRPr="005425D0">
        <w:rPr>
          <w:rFonts w:ascii="Times New Roman" w:hAnsi="Times New Roman" w:cs="Times New Roman"/>
          <w:sz w:val="24"/>
          <w:szCs w:val="24"/>
        </w:rPr>
        <w:t xml:space="preserve"> Tarlanın dekara ortalama verimi tahmin edildikten sonra, </w:t>
      </w:r>
      <w:r w:rsidRPr="005425D0">
        <w:rPr>
          <w:rFonts w:ascii="Times New Roman" w:hAnsi="Times New Roman" w:cs="Times New Roman"/>
          <w:b/>
          <w:sz w:val="24"/>
          <w:szCs w:val="24"/>
        </w:rPr>
        <w:t>iki karışa iki karışla oluşturulacak kare şeklinde deki bir alanda,</w:t>
      </w:r>
      <w:r w:rsidRPr="005425D0">
        <w:rPr>
          <w:rFonts w:ascii="Times New Roman" w:hAnsi="Times New Roman" w:cs="Times New Roman"/>
          <w:sz w:val="24"/>
          <w:szCs w:val="24"/>
        </w:rPr>
        <w:t xml:space="preserve">  saydığınız danenin yüzde (%) kaç dane kaybına denk geldiği aşağıdaki çizelgeden bulabilirsiniz.</w:t>
      </w:r>
    </w:p>
    <w:p w:rsidR="005A1B49" w:rsidRPr="005425D0" w:rsidRDefault="005A1B49" w:rsidP="005A1B49">
      <w:pPr>
        <w:suppressLineNumbers/>
        <w:suppressAutoHyphens/>
        <w:spacing w:after="0" w:line="240" w:lineRule="auto"/>
        <w:jc w:val="both"/>
        <w:rPr>
          <w:rFonts w:ascii="Times New Roman" w:hAnsi="Times New Roman" w:cs="Times New Roman"/>
          <w:sz w:val="24"/>
          <w:szCs w:val="24"/>
        </w:rPr>
      </w:pPr>
    </w:p>
    <w:tbl>
      <w:tblPr>
        <w:tblW w:w="0" w:type="auto"/>
        <w:tblInd w:w="1163" w:type="dxa"/>
        <w:tblLayout w:type="fixed"/>
        <w:tblLook w:val="0000" w:firstRow="0" w:lastRow="0" w:firstColumn="0" w:lastColumn="0" w:noHBand="0" w:noVBand="0"/>
      </w:tblPr>
      <w:tblGrid>
        <w:gridCol w:w="2160"/>
        <w:gridCol w:w="1080"/>
        <w:gridCol w:w="540"/>
        <w:gridCol w:w="1130"/>
      </w:tblGrid>
      <w:tr w:rsidR="005A1B49" w:rsidRPr="005425D0" w:rsidTr="002D011B">
        <w:tc>
          <w:tcPr>
            <w:tcW w:w="216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Tarla verimi(kilogram/dekar)</w:t>
            </w:r>
          </w:p>
        </w:tc>
        <w:tc>
          <w:tcPr>
            <w:tcW w:w="108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  1</w:t>
            </w:r>
          </w:p>
        </w:tc>
        <w:tc>
          <w:tcPr>
            <w:tcW w:w="54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  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 3</w:t>
            </w:r>
          </w:p>
        </w:tc>
      </w:tr>
      <w:tr w:rsidR="005A1B49" w:rsidRPr="005425D0" w:rsidTr="002D011B">
        <w:tc>
          <w:tcPr>
            <w:tcW w:w="216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200</w:t>
            </w:r>
          </w:p>
        </w:tc>
        <w:tc>
          <w:tcPr>
            <w:tcW w:w="108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9</w:t>
            </w:r>
          </w:p>
        </w:tc>
        <w:tc>
          <w:tcPr>
            <w:tcW w:w="540" w:type="dxa"/>
            <w:tcBorders>
              <w:top w:val="single" w:sz="4" w:space="0" w:color="000000"/>
              <w:left w:val="single" w:sz="4" w:space="0" w:color="000000"/>
              <w:bottom w:val="single" w:sz="4" w:space="0" w:color="000000"/>
            </w:tcBorders>
            <w:shd w:val="clear" w:color="auto" w:fill="C0C0C0"/>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18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27</w:t>
            </w:r>
          </w:p>
        </w:tc>
      </w:tr>
      <w:tr w:rsidR="005A1B49" w:rsidRPr="005425D0" w:rsidTr="002D011B">
        <w:tc>
          <w:tcPr>
            <w:tcW w:w="216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250</w:t>
            </w:r>
          </w:p>
        </w:tc>
        <w:tc>
          <w:tcPr>
            <w:tcW w:w="108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11</w:t>
            </w:r>
          </w:p>
        </w:tc>
        <w:tc>
          <w:tcPr>
            <w:tcW w:w="540" w:type="dxa"/>
            <w:tcBorders>
              <w:top w:val="single" w:sz="4" w:space="0" w:color="000000"/>
              <w:left w:val="single" w:sz="4" w:space="0" w:color="000000"/>
              <w:bottom w:val="single" w:sz="4" w:space="0" w:color="000000"/>
            </w:tcBorders>
            <w:shd w:val="clear" w:color="auto" w:fill="C0C0C0"/>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22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33</w:t>
            </w:r>
          </w:p>
        </w:tc>
      </w:tr>
      <w:tr w:rsidR="005A1B49" w:rsidRPr="005425D0" w:rsidTr="002D011B">
        <w:tc>
          <w:tcPr>
            <w:tcW w:w="216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300</w:t>
            </w:r>
          </w:p>
        </w:tc>
        <w:tc>
          <w:tcPr>
            <w:tcW w:w="108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13</w:t>
            </w:r>
          </w:p>
        </w:tc>
        <w:tc>
          <w:tcPr>
            <w:tcW w:w="540" w:type="dxa"/>
            <w:tcBorders>
              <w:top w:val="single" w:sz="4" w:space="0" w:color="000000"/>
              <w:left w:val="single" w:sz="4" w:space="0" w:color="000000"/>
              <w:bottom w:val="single" w:sz="4" w:space="0" w:color="000000"/>
            </w:tcBorders>
            <w:shd w:val="clear" w:color="auto" w:fill="C0C0C0"/>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26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39</w:t>
            </w:r>
          </w:p>
        </w:tc>
      </w:tr>
      <w:tr w:rsidR="005A1B49" w:rsidRPr="005425D0" w:rsidTr="002D011B">
        <w:tc>
          <w:tcPr>
            <w:tcW w:w="216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350</w:t>
            </w:r>
          </w:p>
        </w:tc>
        <w:tc>
          <w:tcPr>
            <w:tcW w:w="108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15</w:t>
            </w:r>
          </w:p>
        </w:tc>
        <w:tc>
          <w:tcPr>
            <w:tcW w:w="540" w:type="dxa"/>
            <w:tcBorders>
              <w:top w:val="single" w:sz="4" w:space="0" w:color="000000"/>
              <w:left w:val="single" w:sz="4" w:space="0" w:color="000000"/>
              <w:bottom w:val="single" w:sz="4" w:space="0" w:color="000000"/>
            </w:tcBorders>
            <w:shd w:val="clear" w:color="auto" w:fill="C0C0C0"/>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30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45</w:t>
            </w:r>
          </w:p>
        </w:tc>
      </w:tr>
      <w:tr w:rsidR="005A1B49" w:rsidRPr="005425D0" w:rsidTr="002D011B">
        <w:tc>
          <w:tcPr>
            <w:tcW w:w="216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400</w:t>
            </w:r>
          </w:p>
        </w:tc>
        <w:tc>
          <w:tcPr>
            <w:tcW w:w="108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18</w:t>
            </w:r>
          </w:p>
        </w:tc>
        <w:tc>
          <w:tcPr>
            <w:tcW w:w="540" w:type="dxa"/>
            <w:tcBorders>
              <w:top w:val="single" w:sz="4" w:space="0" w:color="000000"/>
              <w:left w:val="single" w:sz="4" w:space="0" w:color="000000"/>
              <w:bottom w:val="single" w:sz="4" w:space="0" w:color="000000"/>
            </w:tcBorders>
            <w:shd w:val="clear" w:color="auto" w:fill="C0C0C0"/>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36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54</w:t>
            </w:r>
          </w:p>
        </w:tc>
      </w:tr>
      <w:tr w:rsidR="005A1B49" w:rsidRPr="005425D0" w:rsidTr="002D011B">
        <w:tc>
          <w:tcPr>
            <w:tcW w:w="2160" w:type="dxa"/>
            <w:tcBorders>
              <w:top w:val="single" w:sz="4" w:space="0" w:color="000000"/>
              <w:left w:val="single" w:sz="4" w:space="0" w:color="000000"/>
              <w:bottom w:val="single" w:sz="4" w:space="0" w:color="000000"/>
            </w:tcBorders>
            <w:shd w:val="clear" w:color="auto" w:fill="C0C0C0"/>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450</w:t>
            </w:r>
          </w:p>
        </w:tc>
        <w:tc>
          <w:tcPr>
            <w:tcW w:w="1080" w:type="dxa"/>
            <w:tcBorders>
              <w:top w:val="single" w:sz="4" w:space="0" w:color="000000"/>
              <w:left w:val="single" w:sz="4" w:space="0" w:color="000000"/>
              <w:bottom w:val="single" w:sz="4" w:space="0" w:color="000000"/>
            </w:tcBorders>
            <w:shd w:val="clear" w:color="auto" w:fill="C0C0C0"/>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20</w:t>
            </w:r>
          </w:p>
        </w:tc>
        <w:tc>
          <w:tcPr>
            <w:tcW w:w="540" w:type="dxa"/>
            <w:tcBorders>
              <w:top w:val="single" w:sz="4" w:space="0" w:color="000000"/>
              <w:left w:val="single" w:sz="4" w:space="0" w:color="000000"/>
              <w:bottom w:val="single" w:sz="4" w:space="0" w:color="000000"/>
            </w:tcBorders>
            <w:shd w:val="clear" w:color="auto" w:fill="C0C0C0"/>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40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60</w:t>
            </w:r>
          </w:p>
        </w:tc>
      </w:tr>
      <w:tr w:rsidR="005A1B49" w:rsidRPr="005425D0" w:rsidTr="002D011B">
        <w:tc>
          <w:tcPr>
            <w:tcW w:w="216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500</w:t>
            </w:r>
          </w:p>
        </w:tc>
        <w:tc>
          <w:tcPr>
            <w:tcW w:w="108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22</w:t>
            </w:r>
          </w:p>
        </w:tc>
        <w:tc>
          <w:tcPr>
            <w:tcW w:w="54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44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66</w:t>
            </w:r>
          </w:p>
        </w:tc>
      </w:tr>
      <w:tr w:rsidR="005A1B49" w:rsidRPr="005425D0" w:rsidTr="002D011B">
        <w:tc>
          <w:tcPr>
            <w:tcW w:w="216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600</w:t>
            </w:r>
          </w:p>
        </w:tc>
        <w:tc>
          <w:tcPr>
            <w:tcW w:w="108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27</w:t>
            </w:r>
          </w:p>
        </w:tc>
        <w:tc>
          <w:tcPr>
            <w:tcW w:w="54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54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81</w:t>
            </w:r>
          </w:p>
        </w:tc>
      </w:tr>
      <w:tr w:rsidR="005A1B49" w:rsidRPr="005425D0" w:rsidTr="002D011B">
        <w:tc>
          <w:tcPr>
            <w:tcW w:w="216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700</w:t>
            </w:r>
          </w:p>
        </w:tc>
        <w:tc>
          <w:tcPr>
            <w:tcW w:w="108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31</w:t>
            </w:r>
          </w:p>
        </w:tc>
        <w:tc>
          <w:tcPr>
            <w:tcW w:w="54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62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93</w:t>
            </w:r>
          </w:p>
        </w:tc>
      </w:tr>
      <w:tr w:rsidR="005A1B49" w:rsidRPr="005425D0" w:rsidTr="002D011B">
        <w:tc>
          <w:tcPr>
            <w:tcW w:w="216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b/>
                <w:sz w:val="24"/>
                <w:szCs w:val="24"/>
              </w:rPr>
            </w:pPr>
            <w:r w:rsidRPr="005425D0">
              <w:rPr>
                <w:rFonts w:ascii="Times New Roman" w:hAnsi="Times New Roman" w:cs="Times New Roman"/>
                <w:b/>
                <w:sz w:val="24"/>
                <w:szCs w:val="24"/>
              </w:rPr>
              <w:t>800</w:t>
            </w:r>
          </w:p>
        </w:tc>
        <w:tc>
          <w:tcPr>
            <w:tcW w:w="108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36</w:t>
            </w:r>
          </w:p>
        </w:tc>
        <w:tc>
          <w:tcPr>
            <w:tcW w:w="540" w:type="dxa"/>
            <w:tcBorders>
              <w:top w:val="single" w:sz="4" w:space="0" w:color="000000"/>
              <w:left w:val="single" w:sz="4" w:space="0" w:color="000000"/>
              <w:bottom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72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B49" w:rsidRPr="005425D0" w:rsidRDefault="005A1B49" w:rsidP="002D011B">
            <w:pPr>
              <w:snapToGrid w:val="0"/>
              <w:spacing w:after="0"/>
              <w:jc w:val="center"/>
              <w:rPr>
                <w:rFonts w:ascii="Times New Roman" w:hAnsi="Times New Roman" w:cs="Times New Roman"/>
                <w:sz w:val="24"/>
                <w:szCs w:val="24"/>
              </w:rPr>
            </w:pPr>
            <w:r w:rsidRPr="005425D0">
              <w:rPr>
                <w:rFonts w:ascii="Times New Roman" w:hAnsi="Times New Roman" w:cs="Times New Roman"/>
                <w:sz w:val="24"/>
                <w:szCs w:val="24"/>
              </w:rPr>
              <w:t>108</w:t>
            </w:r>
          </w:p>
        </w:tc>
      </w:tr>
    </w:tbl>
    <w:p w:rsidR="005A1B49" w:rsidRPr="005425D0" w:rsidRDefault="005A1B49" w:rsidP="005A1B49">
      <w:pPr>
        <w:spacing w:after="0"/>
        <w:jc w:val="both"/>
        <w:rPr>
          <w:rFonts w:ascii="Times New Roman" w:hAnsi="Times New Roman" w:cs="Times New Roman"/>
          <w:sz w:val="24"/>
          <w:szCs w:val="24"/>
        </w:rPr>
      </w:pPr>
    </w:p>
    <w:p w:rsidR="005A1B49" w:rsidRPr="005425D0" w:rsidRDefault="005A1B49" w:rsidP="005A1B49">
      <w:pPr>
        <w:autoSpaceDE w:val="0"/>
        <w:spacing w:after="0"/>
        <w:jc w:val="both"/>
        <w:rPr>
          <w:rFonts w:ascii="Times New Roman" w:hAnsi="Times New Roman" w:cs="Times New Roman"/>
          <w:sz w:val="24"/>
          <w:szCs w:val="24"/>
        </w:rPr>
      </w:pPr>
      <w:r w:rsidRPr="005425D0">
        <w:rPr>
          <w:rFonts w:ascii="Times New Roman" w:hAnsi="Times New Roman" w:cs="Times New Roman"/>
          <w:sz w:val="24"/>
          <w:szCs w:val="24"/>
        </w:rPr>
        <w:t xml:space="preserve"> </w:t>
      </w:r>
      <w:r w:rsidRPr="005425D0">
        <w:rPr>
          <w:rFonts w:ascii="Times New Roman" w:hAnsi="Times New Roman" w:cs="Times New Roman"/>
          <w:sz w:val="24"/>
          <w:szCs w:val="24"/>
        </w:rPr>
        <w:tab/>
        <w:t>Örneğin tarla veriminizi 450 kg/dekar tahmin etmişseniz ve iki karışa iki karışlık (45cmx45cm ) alanda saydığınız dane 40 adet ise çizelgeden %2 dane kaybı olduğu kolayca bulunabilir.</w:t>
      </w:r>
    </w:p>
    <w:p w:rsidR="005A1B49" w:rsidRPr="005425D0" w:rsidRDefault="005A1B49" w:rsidP="005A1B49">
      <w:pPr>
        <w:autoSpaceDE w:val="0"/>
        <w:spacing w:after="0"/>
        <w:ind w:firstLine="708"/>
        <w:jc w:val="both"/>
        <w:rPr>
          <w:rFonts w:ascii="Times New Roman" w:hAnsi="Times New Roman" w:cs="Times New Roman"/>
          <w:sz w:val="24"/>
          <w:szCs w:val="24"/>
        </w:rPr>
      </w:pPr>
      <w:r w:rsidRPr="005425D0">
        <w:rPr>
          <w:rFonts w:ascii="Times New Roman" w:hAnsi="Times New Roman" w:cs="Times New Roman"/>
          <w:sz w:val="24"/>
          <w:szCs w:val="24"/>
        </w:rPr>
        <w:t xml:space="preserve">Buluğunuz dane kaybı değeri %3’ün üzerinde ise biçerdöver operatörünü uyarınız. Operatör çalışma hızı ve ayarlarını düzelterek dane kaybını azaltmıyorsa en yakın </w:t>
      </w:r>
      <w:r w:rsidR="005E546E">
        <w:rPr>
          <w:rFonts w:ascii="Times New Roman" w:hAnsi="Times New Roman" w:cs="Times New Roman"/>
          <w:sz w:val="24"/>
          <w:szCs w:val="24"/>
        </w:rPr>
        <w:t>İl/</w:t>
      </w:r>
      <w:proofErr w:type="gramStart"/>
      <w:r w:rsidR="005E546E">
        <w:rPr>
          <w:rFonts w:ascii="Times New Roman" w:hAnsi="Times New Roman" w:cs="Times New Roman"/>
          <w:sz w:val="24"/>
          <w:szCs w:val="24"/>
        </w:rPr>
        <w:t>İlçe  Gıda</w:t>
      </w:r>
      <w:proofErr w:type="gramEnd"/>
      <w:r w:rsidR="005E546E">
        <w:rPr>
          <w:rFonts w:ascii="Times New Roman" w:hAnsi="Times New Roman" w:cs="Times New Roman"/>
          <w:sz w:val="24"/>
          <w:szCs w:val="24"/>
        </w:rPr>
        <w:t>, Tarım ve Hayvancılık Müdürlüğüne</w:t>
      </w:r>
      <w:r w:rsidRPr="005425D0">
        <w:rPr>
          <w:rFonts w:ascii="Times New Roman" w:hAnsi="Times New Roman" w:cs="Times New Roman"/>
          <w:sz w:val="24"/>
          <w:szCs w:val="24"/>
        </w:rPr>
        <w:t xml:space="preserve"> haber veriniz. Şikâyetleriniz göz önüne alınarak gerekli işlemler yapılacaktır.</w:t>
      </w:r>
    </w:p>
    <w:p w:rsidR="005A1B49" w:rsidRPr="005425D0" w:rsidRDefault="005A1B49" w:rsidP="005A1B49">
      <w:pPr>
        <w:numPr>
          <w:ilvl w:val="0"/>
          <w:numId w:val="2"/>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Hasat öncesinde ve hasat sırasında İl </w:t>
      </w:r>
      <w:r>
        <w:rPr>
          <w:rFonts w:ascii="Times New Roman" w:hAnsi="Times New Roman" w:cs="Times New Roman"/>
          <w:sz w:val="24"/>
          <w:szCs w:val="24"/>
        </w:rPr>
        <w:t>/</w:t>
      </w:r>
      <w:r w:rsidRPr="005425D0">
        <w:rPr>
          <w:rFonts w:ascii="Times New Roman" w:hAnsi="Times New Roman" w:cs="Times New Roman"/>
          <w:sz w:val="24"/>
          <w:szCs w:val="24"/>
        </w:rPr>
        <w:t xml:space="preserve"> İlçe </w:t>
      </w:r>
      <w:r>
        <w:rPr>
          <w:rFonts w:ascii="Times New Roman" w:hAnsi="Times New Roman" w:cs="Times New Roman"/>
          <w:sz w:val="24"/>
          <w:szCs w:val="24"/>
        </w:rPr>
        <w:t>Gıda,</w:t>
      </w:r>
      <w:r w:rsidRPr="005425D0">
        <w:rPr>
          <w:rFonts w:ascii="Times New Roman" w:hAnsi="Times New Roman" w:cs="Times New Roman"/>
          <w:sz w:val="24"/>
          <w:szCs w:val="24"/>
        </w:rPr>
        <w:t xml:space="preserve"> Tarım </w:t>
      </w:r>
      <w:r>
        <w:rPr>
          <w:rFonts w:ascii="Times New Roman" w:hAnsi="Times New Roman" w:cs="Times New Roman"/>
          <w:sz w:val="24"/>
          <w:szCs w:val="24"/>
        </w:rPr>
        <w:t>ve Hay.</w:t>
      </w:r>
      <w:r w:rsidRPr="005425D0">
        <w:rPr>
          <w:rFonts w:ascii="Times New Roman" w:hAnsi="Times New Roman" w:cs="Times New Roman"/>
          <w:sz w:val="24"/>
          <w:szCs w:val="24"/>
        </w:rPr>
        <w:t xml:space="preserve"> Müdürlüklerimizce yapılacak çiftçi eğitim ve yayım çalışmalarından yararlanmak için İl </w:t>
      </w:r>
      <w:r>
        <w:rPr>
          <w:rFonts w:ascii="Times New Roman" w:hAnsi="Times New Roman" w:cs="Times New Roman"/>
          <w:sz w:val="24"/>
          <w:szCs w:val="24"/>
        </w:rPr>
        <w:t>/</w:t>
      </w:r>
      <w:r w:rsidRPr="005425D0">
        <w:rPr>
          <w:rFonts w:ascii="Times New Roman" w:hAnsi="Times New Roman" w:cs="Times New Roman"/>
          <w:sz w:val="24"/>
          <w:szCs w:val="24"/>
        </w:rPr>
        <w:t xml:space="preserve"> İlçe</w:t>
      </w:r>
      <w:r>
        <w:rPr>
          <w:rFonts w:ascii="Times New Roman" w:hAnsi="Times New Roman" w:cs="Times New Roman"/>
          <w:sz w:val="24"/>
          <w:szCs w:val="24"/>
        </w:rPr>
        <w:t xml:space="preserve"> Gıda</w:t>
      </w:r>
      <w:r w:rsidRPr="005425D0">
        <w:rPr>
          <w:rFonts w:ascii="Times New Roman" w:hAnsi="Times New Roman" w:cs="Times New Roman"/>
          <w:sz w:val="24"/>
          <w:szCs w:val="24"/>
        </w:rPr>
        <w:t xml:space="preserve"> Tarım</w:t>
      </w:r>
      <w:r>
        <w:rPr>
          <w:rFonts w:ascii="Times New Roman" w:hAnsi="Times New Roman" w:cs="Times New Roman"/>
          <w:sz w:val="24"/>
          <w:szCs w:val="24"/>
        </w:rPr>
        <w:t xml:space="preserve"> ve Hay.</w:t>
      </w:r>
      <w:r w:rsidRPr="005425D0">
        <w:rPr>
          <w:rFonts w:ascii="Times New Roman" w:hAnsi="Times New Roman" w:cs="Times New Roman"/>
          <w:sz w:val="24"/>
          <w:szCs w:val="24"/>
        </w:rPr>
        <w:t xml:space="preserve"> Müdürlüklerimize müracaat etmeleri, </w:t>
      </w:r>
    </w:p>
    <w:p w:rsidR="005A1B49" w:rsidRPr="005425D0" w:rsidRDefault="005A1B49" w:rsidP="005A1B49">
      <w:pPr>
        <w:numPr>
          <w:ilvl w:val="0"/>
          <w:numId w:val="2"/>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Hasat olgunluğuna gelmeyen ürünlerini ve </w:t>
      </w:r>
      <w:r w:rsidR="00136CBE" w:rsidRPr="005425D0">
        <w:rPr>
          <w:rFonts w:ascii="Times New Roman" w:hAnsi="Times New Roman" w:cs="Times New Roman"/>
          <w:sz w:val="24"/>
          <w:szCs w:val="24"/>
        </w:rPr>
        <w:t>çiğli</w:t>
      </w:r>
      <w:r w:rsidRPr="005425D0">
        <w:rPr>
          <w:rFonts w:ascii="Times New Roman" w:hAnsi="Times New Roman" w:cs="Times New Roman"/>
          <w:sz w:val="24"/>
          <w:szCs w:val="24"/>
        </w:rPr>
        <w:t xml:space="preserve"> ürünlerini hasat ettirmemeleri,</w:t>
      </w:r>
    </w:p>
    <w:p w:rsidR="005A1B49" w:rsidRPr="005425D0" w:rsidRDefault="005A1B49" w:rsidP="005A1B49">
      <w:pPr>
        <w:numPr>
          <w:ilvl w:val="0"/>
          <w:numId w:val="3"/>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Yangın çıkma ihtimaline karşı, orman alanlarına yakın tarlalarda biçim yaparken, hasat sırasında pulluk bağlı bir traktörü tarlada hazır bulundurmaları, </w:t>
      </w:r>
    </w:p>
    <w:p w:rsidR="005A1B49" w:rsidRPr="005425D0" w:rsidRDefault="005A1B49" w:rsidP="005A1B49">
      <w:pPr>
        <w:numPr>
          <w:ilvl w:val="0"/>
          <w:numId w:val="3"/>
        </w:numPr>
        <w:suppressLineNumbers/>
        <w:suppressAutoHyphens/>
        <w:spacing w:after="0" w:line="240" w:lineRule="auto"/>
        <w:ind w:left="0"/>
        <w:jc w:val="both"/>
        <w:rPr>
          <w:rFonts w:ascii="Times New Roman" w:hAnsi="Times New Roman" w:cs="Times New Roman"/>
          <w:b/>
          <w:sz w:val="24"/>
          <w:szCs w:val="24"/>
          <w:u w:val="single"/>
        </w:rPr>
      </w:pPr>
      <w:proofErr w:type="gramStart"/>
      <w:r w:rsidRPr="005425D0">
        <w:rPr>
          <w:rFonts w:ascii="Times New Roman" w:hAnsi="Times New Roman" w:cs="Times New Roman"/>
          <w:sz w:val="24"/>
          <w:szCs w:val="24"/>
        </w:rPr>
        <w:t>Uyarılara uymayan biçerdöver sahipleri ve biçerdöver kullanıcılarına</w:t>
      </w:r>
      <w:r w:rsidRPr="005425D0">
        <w:rPr>
          <w:rFonts w:ascii="Times New Roman" w:hAnsi="Times New Roman" w:cs="Times New Roman"/>
          <w:b/>
          <w:sz w:val="24"/>
          <w:szCs w:val="24"/>
        </w:rPr>
        <w:t xml:space="preserve">, </w:t>
      </w:r>
      <w:r w:rsidRPr="005425D0">
        <w:rPr>
          <w:rFonts w:ascii="Times New Roman" w:hAnsi="Times New Roman" w:cs="Times New Roman"/>
          <w:sz w:val="24"/>
          <w:szCs w:val="24"/>
        </w:rPr>
        <w:t xml:space="preserve">5326 sayılı </w:t>
      </w:r>
      <w:r w:rsidRPr="005425D0">
        <w:rPr>
          <w:rFonts w:ascii="Times New Roman" w:hAnsi="Times New Roman" w:cs="Times New Roman"/>
          <w:b/>
          <w:sz w:val="24"/>
          <w:szCs w:val="24"/>
          <w:u w:val="single"/>
        </w:rPr>
        <w:t xml:space="preserve">Kabahatler Kanunu’ </w:t>
      </w:r>
      <w:proofErr w:type="spellStart"/>
      <w:r w:rsidRPr="005425D0">
        <w:rPr>
          <w:rFonts w:ascii="Times New Roman" w:hAnsi="Times New Roman" w:cs="Times New Roman"/>
          <w:b/>
          <w:sz w:val="24"/>
          <w:szCs w:val="24"/>
          <w:u w:val="single"/>
        </w:rPr>
        <w:t>nun</w:t>
      </w:r>
      <w:proofErr w:type="spellEnd"/>
      <w:r w:rsidRPr="005425D0">
        <w:rPr>
          <w:rFonts w:ascii="Times New Roman" w:hAnsi="Times New Roman" w:cs="Times New Roman"/>
          <w:b/>
          <w:sz w:val="24"/>
          <w:szCs w:val="24"/>
          <w:u w:val="single"/>
        </w:rPr>
        <w:t xml:space="preserve"> 32.inci maddesine</w:t>
      </w:r>
      <w:r w:rsidRPr="005425D0">
        <w:rPr>
          <w:rFonts w:ascii="Times New Roman" w:hAnsi="Times New Roman" w:cs="Times New Roman"/>
          <w:sz w:val="24"/>
          <w:szCs w:val="24"/>
        </w:rPr>
        <w:t xml:space="preserve"> göre </w:t>
      </w:r>
      <w:r w:rsidRPr="005425D0">
        <w:rPr>
          <w:rFonts w:ascii="Times New Roman" w:hAnsi="Times New Roman" w:cs="Times New Roman"/>
          <w:b/>
          <w:sz w:val="24"/>
          <w:szCs w:val="24"/>
        </w:rPr>
        <w:t xml:space="preserve">“eğitimsiz ve donanımsız biçerdöver hizmetleri verilmesinin önüne geçilerek kamu düzeni ve kamu güveninin de korunması amacıyla” </w:t>
      </w:r>
      <w:r w:rsidRPr="005425D0">
        <w:rPr>
          <w:rFonts w:ascii="Times New Roman" w:hAnsi="Times New Roman" w:cs="Times New Roman"/>
          <w:sz w:val="24"/>
          <w:szCs w:val="24"/>
        </w:rPr>
        <w:t>cezai işlem uygulanacak, bu cezai işlem “</w:t>
      </w:r>
      <w:r w:rsidRPr="005425D0">
        <w:rPr>
          <w:rFonts w:ascii="Times New Roman" w:hAnsi="Times New Roman" w:cs="Times New Roman"/>
          <w:b/>
          <w:sz w:val="24"/>
          <w:szCs w:val="24"/>
        </w:rPr>
        <w:t xml:space="preserve">kamu düzeni ve kamu güveninin de korunması </w:t>
      </w:r>
      <w:r w:rsidRPr="005425D0">
        <w:rPr>
          <w:rFonts w:ascii="Times New Roman" w:hAnsi="Times New Roman" w:cs="Times New Roman"/>
          <w:b/>
          <w:sz w:val="24"/>
          <w:szCs w:val="24"/>
        </w:rPr>
        <w:lastRenderedPageBreak/>
        <w:t xml:space="preserve">amacıyla” </w:t>
      </w:r>
      <w:r w:rsidRPr="005425D0">
        <w:rPr>
          <w:rFonts w:ascii="Times New Roman" w:hAnsi="Times New Roman" w:cs="Times New Roman"/>
          <w:sz w:val="24"/>
          <w:szCs w:val="24"/>
        </w:rPr>
        <w:t xml:space="preserve">yapıldığından, ürün sahibinin fazla kayıplarına ilişkin haklarını hizmet vericiden tazmin niteliği </w:t>
      </w:r>
      <w:r w:rsidRPr="005425D0">
        <w:rPr>
          <w:rFonts w:ascii="Times New Roman" w:hAnsi="Times New Roman" w:cs="Times New Roman"/>
          <w:b/>
          <w:sz w:val="24"/>
          <w:szCs w:val="24"/>
          <w:u w:val="single"/>
        </w:rPr>
        <w:t>taşımamaktadır.</w:t>
      </w:r>
      <w:proofErr w:type="gramEnd"/>
    </w:p>
    <w:p w:rsidR="005A1B49" w:rsidRPr="005425D0" w:rsidRDefault="005A1B49" w:rsidP="005A1B49">
      <w:pPr>
        <w:numPr>
          <w:ilvl w:val="0"/>
          <w:numId w:val="3"/>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Bu nedenle; ürün sahibi fazla kayıplarına ilişkin haklarını hizmet vericiden tazmin etmesinde etkili olması</w:t>
      </w:r>
    </w:p>
    <w:p w:rsidR="005A1B49" w:rsidRPr="005425D0" w:rsidRDefault="005A1B49" w:rsidP="005A1B49">
      <w:pPr>
        <w:numPr>
          <w:ilvl w:val="0"/>
          <w:numId w:val="3"/>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-Ürün sahibi veya ürün sahiplerini temsilen muhtarlık, belediye, ziraat odası başkanlıkları veya çiftçi mallarını koruma başkanlıklarınca ürün sahiplerini temsilen, hizmet vericiler olan makine sahibi veya sahipleri ile hukuki geçerliliği olan sözleşme düzenlemeleri, </w:t>
      </w:r>
    </w:p>
    <w:p w:rsidR="005A1B49" w:rsidRPr="005425D0" w:rsidRDefault="005A1B49" w:rsidP="005A1B49">
      <w:pPr>
        <w:numPr>
          <w:ilvl w:val="0"/>
          <w:numId w:val="3"/>
        </w:numPr>
        <w:suppressLineNumbers/>
        <w:suppressAutoHyphens/>
        <w:spacing w:after="0" w:line="240" w:lineRule="auto"/>
        <w:ind w:left="0"/>
        <w:jc w:val="both"/>
        <w:rPr>
          <w:rFonts w:ascii="Times New Roman" w:hAnsi="Times New Roman" w:cs="Times New Roman"/>
          <w:b/>
          <w:sz w:val="24"/>
          <w:szCs w:val="24"/>
        </w:rPr>
      </w:pPr>
      <w:r w:rsidRPr="005425D0">
        <w:rPr>
          <w:rFonts w:ascii="Times New Roman" w:hAnsi="Times New Roman" w:cs="Times New Roman"/>
          <w:sz w:val="24"/>
          <w:szCs w:val="24"/>
        </w:rPr>
        <w:t xml:space="preserve"> </w:t>
      </w:r>
      <w:r w:rsidRPr="005425D0">
        <w:rPr>
          <w:rFonts w:ascii="Times New Roman" w:hAnsi="Times New Roman" w:cs="Times New Roman"/>
          <w:b/>
          <w:sz w:val="24"/>
          <w:szCs w:val="24"/>
        </w:rPr>
        <w:t>-</w:t>
      </w:r>
      <w:r w:rsidRPr="005425D0">
        <w:rPr>
          <w:rFonts w:ascii="Times New Roman" w:hAnsi="Times New Roman" w:cs="Times New Roman"/>
          <w:sz w:val="24"/>
          <w:szCs w:val="24"/>
        </w:rPr>
        <w:t xml:space="preserve">Ürün sahipleri veya temsilcileri hizmet vericiden kaynaklanan kayıplarının maddi değerlerini tespit ettirmek </w:t>
      </w:r>
      <w:r w:rsidR="00136CBE" w:rsidRPr="005425D0">
        <w:rPr>
          <w:rFonts w:ascii="Times New Roman" w:hAnsi="Times New Roman" w:cs="Times New Roman"/>
          <w:sz w:val="24"/>
          <w:szCs w:val="24"/>
        </w:rPr>
        <w:t>amacıyla</w:t>
      </w:r>
      <w:r w:rsidRPr="005425D0">
        <w:rPr>
          <w:rFonts w:ascii="Times New Roman" w:hAnsi="Times New Roman" w:cs="Times New Roman"/>
          <w:sz w:val="24"/>
          <w:szCs w:val="24"/>
        </w:rPr>
        <w:t>;  en kısa sürede acilen dilekçe ile valilik veya Kaymakamlık makamlarına başvurarak</w:t>
      </w:r>
      <w:r w:rsidRPr="005425D0">
        <w:rPr>
          <w:rFonts w:ascii="Times New Roman" w:hAnsi="Times New Roman" w:cs="Times New Roman"/>
          <w:b/>
          <w:sz w:val="24"/>
          <w:szCs w:val="24"/>
        </w:rPr>
        <w:t xml:space="preserve"> “zararlarının tespit edilmesini talep etmeleri”  </w:t>
      </w:r>
      <w:r w:rsidRPr="005425D0">
        <w:rPr>
          <w:rFonts w:ascii="Times New Roman" w:hAnsi="Times New Roman" w:cs="Times New Roman"/>
          <w:sz w:val="24"/>
          <w:szCs w:val="24"/>
        </w:rPr>
        <w:t>ve bunun üzerine İl</w:t>
      </w:r>
      <w:r>
        <w:rPr>
          <w:rFonts w:ascii="Times New Roman" w:hAnsi="Times New Roman" w:cs="Times New Roman"/>
          <w:sz w:val="24"/>
          <w:szCs w:val="24"/>
        </w:rPr>
        <w:t>/</w:t>
      </w:r>
      <w:r w:rsidRPr="005425D0">
        <w:rPr>
          <w:rFonts w:ascii="Times New Roman" w:hAnsi="Times New Roman" w:cs="Times New Roman"/>
          <w:sz w:val="24"/>
          <w:szCs w:val="24"/>
        </w:rPr>
        <w:t xml:space="preserve">İlçe </w:t>
      </w:r>
      <w:r>
        <w:rPr>
          <w:rFonts w:ascii="Times New Roman" w:hAnsi="Times New Roman" w:cs="Times New Roman"/>
          <w:sz w:val="24"/>
          <w:szCs w:val="24"/>
        </w:rPr>
        <w:t xml:space="preserve">Gıda, Tarım ve Hay. </w:t>
      </w:r>
      <w:r w:rsidRPr="005425D0">
        <w:rPr>
          <w:rFonts w:ascii="Times New Roman" w:hAnsi="Times New Roman" w:cs="Times New Roman"/>
          <w:sz w:val="24"/>
          <w:szCs w:val="24"/>
        </w:rPr>
        <w:t>Müdürlüklerinde görevli yetkili kontrolörlerce düzenlenecek</w:t>
      </w:r>
      <w:r w:rsidRPr="005425D0">
        <w:rPr>
          <w:rFonts w:ascii="Times New Roman" w:hAnsi="Times New Roman" w:cs="Times New Roman"/>
          <w:b/>
          <w:sz w:val="24"/>
          <w:szCs w:val="24"/>
        </w:rPr>
        <w:t xml:space="preserve"> “dane-ürün kayıp zararı tespit raporu” </w:t>
      </w:r>
      <w:r w:rsidRPr="005425D0">
        <w:rPr>
          <w:rFonts w:ascii="Times New Roman" w:hAnsi="Times New Roman" w:cs="Times New Roman"/>
          <w:sz w:val="24"/>
          <w:szCs w:val="24"/>
        </w:rPr>
        <w:t>düzenletmeleri,</w:t>
      </w:r>
      <w:r w:rsidRPr="005425D0">
        <w:rPr>
          <w:rFonts w:ascii="Times New Roman" w:hAnsi="Times New Roman" w:cs="Times New Roman"/>
          <w:b/>
          <w:sz w:val="24"/>
          <w:szCs w:val="24"/>
        </w:rPr>
        <w:t xml:space="preserve"> </w:t>
      </w:r>
    </w:p>
    <w:p w:rsidR="005A1B49" w:rsidRDefault="005A1B49" w:rsidP="005A1B49">
      <w:pPr>
        <w:numPr>
          <w:ilvl w:val="0"/>
          <w:numId w:val="3"/>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sz w:val="24"/>
          <w:szCs w:val="24"/>
        </w:rPr>
        <w:t xml:space="preserve">Yukarıda sayılan  </w:t>
      </w:r>
      <w:r w:rsidRPr="005425D0">
        <w:rPr>
          <w:rFonts w:ascii="Times New Roman" w:hAnsi="Times New Roman" w:cs="Times New Roman"/>
          <w:b/>
          <w:sz w:val="24"/>
          <w:szCs w:val="24"/>
        </w:rPr>
        <w:t>“hukuki geçerliliği olan sözleşme”</w:t>
      </w:r>
      <w:r w:rsidRPr="005425D0">
        <w:rPr>
          <w:rFonts w:ascii="Times New Roman" w:hAnsi="Times New Roman" w:cs="Times New Roman"/>
          <w:sz w:val="24"/>
          <w:szCs w:val="24"/>
        </w:rPr>
        <w:t xml:space="preserve"> ve </w:t>
      </w:r>
      <w:r w:rsidRPr="005425D0">
        <w:rPr>
          <w:rFonts w:ascii="Times New Roman" w:hAnsi="Times New Roman" w:cs="Times New Roman"/>
          <w:b/>
          <w:sz w:val="24"/>
          <w:szCs w:val="24"/>
        </w:rPr>
        <w:t xml:space="preserve">“dane-ürün kayıp zararı tespit raporu” </w:t>
      </w:r>
      <w:r w:rsidRPr="005425D0">
        <w:rPr>
          <w:rFonts w:ascii="Times New Roman" w:hAnsi="Times New Roman" w:cs="Times New Roman"/>
          <w:sz w:val="24"/>
          <w:szCs w:val="24"/>
        </w:rPr>
        <w:t>ile birlikte, uğradıkları zararların tazmini için T.C. Mahkemelerinde</w:t>
      </w:r>
      <w:r w:rsidRPr="005425D0">
        <w:rPr>
          <w:rFonts w:ascii="Times New Roman" w:hAnsi="Times New Roman" w:cs="Times New Roman"/>
          <w:b/>
          <w:sz w:val="24"/>
          <w:szCs w:val="24"/>
        </w:rPr>
        <w:t xml:space="preserve"> “zarar tazmin talep davası” </w:t>
      </w:r>
      <w:r w:rsidRPr="005425D0">
        <w:rPr>
          <w:rFonts w:ascii="Times New Roman" w:hAnsi="Times New Roman" w:cs="Times New Roman"/>
          <w:sz w:val="24"/>
          <w:szCs w:val="24"/>
        </w:rPr>
        <w:t xml:space="preserve">açmaları gerekmektedir.  </w:t>
      </w:r>
    </w:p>
    <w:p w:rsidR="005A1B49" w:rsidRPr="005425D0" w:rsidRDefault="005A1B49" w:rsidP="005A1B49">
      <w:pPr>
        <w:numPr>
          <w:ilvl w:val="0"/>
          <w:numId w:val="3"/>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     </w:t>
      </w:r>
    </w:p>
    <w:p w:rsidR="005A1B49" w:rsidRDefault="005A1B49" w:rsidP="005A1B49">
      <w:pPr>
        <w:spacing w:after="0"/>
        <w:jc w:val="both"/>
        <w:rPr>
          <w:rFonts w:ascii="Times New Roman" w:hAnsi="Times New Roman" w:cs="Times New Roman"/>
          <w:b/>
          <w:bCs/>
          <w:sz w:val="24"/>
          <w:szCs w:val="24"/>
          <w:u w:val="single"/>
        </w:rPr>
      </w:pPr>
      <w:r w:rsidRPr="005425D0">
        <w:rPr>
          <w:rFonts w:ascii="Times New Roman" w:hAnsi="Times New Roman" w:cs="Times New Roman"/>
          <w:b/>
          <w:bCs/>
          <w:sz w:val="24"/>
          <w:szCs w:val="24"/>
          <w:u w:val="single"/>
        </w:rPr>
        <w:t>BİÇERDÖVER SAHİPLERİNE UYARILAR:</w:t>
      </w:r>
    </w:p>
    <w:p w:rsidR="005A1B49" w:rsidRPr="005425D0" w:rsidRDefault="005A1B49" w:rsidP="005A1B49">
      <w:pPr>
        <w:spacing w:after="0"/>
        <w:jc w:val="both"/>
        <w:rPr>
          <w:rFonts w:ascii="Times New Roman" w:hAnsi="Times New Roman" w:cs="Times New Roman"/>
          <w:b/>
          <w:bCs/>
          <w:sz w:val="24"/>
          <w:szCs w:val="24"/>
          <w:u w:val="single"/>
        </w:rPr>
      </w:pP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Biçerdöver sahipleri</w:t>
      </w:r>
      <w:r w:rsidRPr="005425D0">
        <w:rPr>
          <w:rFonts w:ascii="Times New Roman" w:hAnsi="Times New Roman" w:cs="Times New Roman"/>
          <w:b/>
          <w:bCs/>
          <w:sz w:val="24"/>
          <w:szCs w:val="24"/>
        </w:rPr>
        <w:t xml:space="preserve"> </w:t>
      </w:r>
      <w:r w:rsidRPr="005425D0">
        <w:rPr>
          <w:rFonts w:ascii="Times New Roman" w:hAnsi="Times New Roman" w:cs="Times New Roman"/>
          <w:sz w:val="24"/>
          <w:szCs w:val="24"/>
        </w:rPr>
        <w:t>biçerdöverlerinin bakım ve ayarlarını zamanında ve teknik özelliklerine göre yaptıracaklar,</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Biçerdöverlerini </w:t>
      </w:r>
      <w:r w:rsidRPr="005425D0">
        <w:rPr>
          <w:rFonts w:ascii="Times New Roman" w:hAnsi="Times New Roman" w:cs="Times New Roman"/>
          <w:b/>
          <w:bCs/>
          <w:sz w:val="24"/>
          <w:szCs w:val="24"/>
        </w:rPr>
        <w:t>“Biçerdöver Operatörü Yetiştirme Kurslarına”</w:t>
      </w:r>
      <w:r w:rsidRPr="005425D0">
        <w:rPr>
          <w:rFonts w:ascii="Times New Roman" w:hAnsi="Times New Roman" w:cs="Times New Roman"/>
          <w:sz w:val="24"/>
          <w:szCs w:val="24"/>
        </w:rPr>
        <w:t xml:space="preserve"> katılmış operatörlere kullandıracaklar, </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Tescil işlemlerini yaptıracaklar</w:t>
      </w:r>
      <w:r w:rsidRPr="005425D0">
        <w:rPr>
          <w:rFonts w:ascii="Times New Roman" w:hAnsi="Times New Roman" w:cs="Times New Roman"/>
          <w:b/>
          <w:bCs/>
          <w:i/>
          <w:iCs/>
          <w:sz w:val="24"/>
          <w:szCs w:val="24"/>
        </w:rPr>
        <w:t xml:space="preserve"> (Ziraat Odalarının Görevleri; </w:t>
      </w:r>
      <w:r w:rsidRPr="005425D0">
        <w:rPr>
          <w:rFonts w:ascii="Times New Roman" w:hAnsi="Times New Roman" w:cs="Times New Roman"/>
          <w:sz w:val="24"/>
          <w:szCs w:val="24"/>
        </w:rPr>
        <w:t>çiftçi kütüklerini tutmak, kayıtlı üyelerine girdi temin etmek ve dağıtmak, biçerdöver kayıt ve tescil işlemleri yapmak, tarım kursları düzenlemek, tarımsal toplantılar yapmak.)</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b/>
          <w:bCs/>
          <w:sz w:val="24"/>
          <w:szCs w:val="24"/>
        </w:rPr>
        <w:t xml:space="preserve">Ziraat Odası </w:t>
      </w:r>
      <w:r w:rsidRPr="005425D0">
        <w:rPr>
          <w:rFonts w:ascii="Times New Roman" w:hAnsi="Times New Roman" w:cs="Times New Roman"/>
          <w:sz w:val="24"/>
          <w:szCs w:val="24"/>
        </w:rPr>
        <w:t xml:space="preserve">Plakası takacaklar, </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Yangın söndürücü </w:t>
      </w:r>
      <w:proofErr w:type="gramStart"/>
      <w:r w:rsidRPr="005425D0">
        <w:rPr>
          <w:rFonts w:ascii="Times New Roman" w:hAnsi="Times New Roman" w:cs="Times New Roman"/>
          <w:sz w:val="24"/>
          <w:szCs w:val="24"/>
        </w:rPr>
        <w:t>(</w:t>
      </w:r>
      <w:proofErr w:type="gramEnd"/>
      <w:r w:rsidRPr="005425D0">
        <w:rPr>
          <w:rFonts w:ascii="Times New Roman" w:hAnsi="Times New Roman" w:cs="Times New Roman"/>
          <w:sz w:val="24"/>
          <w:szCs w:val="24"/>
        </w:rPr>
        <w:t xml:space="preserve">yangın çıkacağı dikkate alınarak biçerdöverlerde kullanmaya hazır en az 15 Kg </w:t>
      </w:r>
      <w:proofErr w:type="spellStart"/>
      <w:r w:rsidRPr="005425D0">
        <w:rPr>
          <w:rFonts w:ascii="Times New Roman" w:hAnsi="Times New Roman" w:cs="Times New Roman"/>
          <w:sz w:val="24"/>
          <w:szCs w:val="24"/>
        </w:rPr>
        <w:t>lık</w:t>
      </w:r>
      <w:proofErr w:type="spellEnd"/>
      <w:r w:rsidRPr="005425D0">
        <w:rPr>
          <w:rFonts w:ascii="Times New Roman" w:hAnsi="Times New Roman" w:cs="Times New Roman"/>
          <w:sz w:val="24"/>
          <w:szCs w:val="24"/>
        </w:rPr>
        <w:t xml:space="preserve"> iki adet yangın söndürme cihazı, 15 M2 </w:t>
      </w:r>
      <w:proofErr w:type="spellStart"/>
      <w:r w:rsidRPr="005425D0">
        <w:rPr>
          <w:rFonts w:ascii="Times New Roman" w:hAnsi="Times New Roman" w:cs="Times New Roman"/>
          <w:sz w:val="24"/>
          <w:szCs w:val="24"/>
        </w:rPr>
        <w:t>lık</w:t>
      </w:r>
      <w:proofErr w:type="spellEnd"/>
      <w:r w:rsidRPr="005425D0">
        <w:rPr>
          <w:rFonts w:ascii="Times New Roman" w:hAnsi="Times New Roman" w:cs="Times New Roman"/>
          <w:sz w:val="24"/>
          <w:szCs w:val="24"/>
        </w:rPr>
        <w:t xml:space="preserve"> tutuşmaya dayanıklı malzemeden yapılmış branda ile yangını haber vermek için ses ve ışıklı ikaz cihazları bulunduracaklar,   -Ecza dolabı bulunduracaklar, </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b/>
          <w:bCs/>
          <w:sz w:val="24"/>
          <w:szCs w:val="24"/>
        </w:rPr>
      </w:pPr>
      <w:r w:rsidRPr="005425D0">
        <w:rPr>
          <w:rFonts w:ascii="Times New Roman" w:hAnsi="Times New Roman" w:cs="Times New Roman"/>
          <w:sz w:val="24"/>
          <w:szCs w:val="24"/>
        </w:rPr>
        <w:t xml:space="preserve">Her ürün ve tarla için biçerdöver ayarlarını gözden geçirecekler, -Tıkanma ve ayar bozuklukları sonucu kayıplara meydan vermemek için sürekli kontrol edecekler (elek aralığı,  </w:t>
      </w:r>
      <w:proofErr w:type="spellStart"/>
      <w:r w:rsidRPr="005425D0">
        <w:rPr>
          <w:rFonts w:ascii="Times New Roman" w:hAnsi="Times New Roman" w:cs="Times New Roman"/>
          <w:sz w:val="24"/>
          <w:szCs w:val="24"/>
        </w:rPr>
        <w:t>batör</w:t>
      </w:r>
      <w:proofErr w:type="spellEnd"/>
      <w:r w:rsidRPr="005425D0">
        <w:rPr>
          <w:rFonts w:ascii="Times New Roman" w:hAnsi="Times New Roman" w:cs="Times New Roman"/>
          <w:sz w:val="24"/>
          <w:szCs w:val="24"/>
        </w:rPr>
        <w:t xml:space="preserve"> –</w:t>
      </w:r>
      <w:proofErr w:type="spellStart"/>
      <w:r w:rsidRPr="005425D0">
        <w:rPr>
          <w:rFonts w:ascii="Times New Roman" w:hAnsi="Times New Roman" w:cs="Times New Roman"/>
          <w:sz w:val="24"/>
          <w:szCs w:val="24"/>
        </w:rPr>
        <w:t>kontrobatör</w:t>
      </w:r>
      <w:proofErr w:type="spellEnd"/>
      <w:r w:rsidRPr="005425D0">
        <w:rPr>
          <w:rFonts w:ascii="Times New Roman" w:hAnsi="Times New Roman" w:cs="Times New Roman"/>
          <w:sz w:val="24"/>
          <w:szCs w:val="24"/>
        </w:rPr>
        <w:t xml:space="preserve"> aralığı, </w:t>
      </w:r>
      <w:proofErr w:type="spellStart"/>
      <w:r w:rsidRPr="005425D0">
        <w:rPr>
          <w:rFonts w:ascii="Times New Roman" w:hAnsi="Times New Roman" w:cs="Times New Roman"/>
          <w:sz w:val="24"/>
          <w:szCs w:val="24"/>
        </w:rPr>
        <w:t>batör</w:t>
      </w:r>
      <w:proofErr w:type="spellEnd"/>
      <w:r w:rsidRPr="005425D0">
        <w:rPr>
          <w:rFonts w:ascii="Times New Roman" w:hAnsi="Times New Roman" w:cs="Times New Roman"/>
          <w:sz w:val="24"/>
          <w:szCs w:val="24"/>
        </w:rPr>
        <w:t xml:space="preserve">- </w:t>
      </w:r>
      <w:proofErr w:type="spellStart"/>
      <w:r w:rsidRPr="005425D0">
        <w:rPr>
          <w:rFonts w:ascii="Times New Roman" w:hAnsi="Times New Roman" w:cs="Times New Roman"/>
          <w:sz w:val="24"/>
          <w:szCs w:val="24"/>
        </w:rPr>
        <w:t>kontrobatör</w:t>
      </w:r>
      <w:proofErr w:type="spellEnd"/>
      <w:r w:rsidRPr="005425D0">
        <w:rPr>
          <w:rFonts w:ascii="Times New Roman" w:hAnsi="Times New Roman" w:cs="Times New Roman"/>
          <w:sz w:val="24"/>
          <w:szCs w:val="24"/>
        </w:rPr>
        <w:t xml:space="preserve"> devri vb.),</w:t>
      </w:r>
      <w:r w:rsidRPr="005425D0">
        <w:rPr>
          <w:rFonts w:ascii="Times New Roman" w:hAnsi="Times New Roman" w:cs="Times New Roman"/>
          <w:b/>
          <w:bCs/>
          <w:sz w:val="24"/>
          <w:szCs w:val="24"/>
        </w:rPr>
        <w:t xml:space="preserve"> </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 </w:t>
      </w:r>
      <w:r w:rsidR="00B22615" w:rsidRPr="005425D0">
        <w:rPr>
          <w:rFonts w:ascii="Times New Roman" w:hAnsi="Times New Roman" w:cs="Times New Roman"/>
          <w:sz w:val="24"/>
          <w:szCs w:val="24"/>
        </w:rPr>
        <w:t>Hasat</w:t>
      </w:r>
      <w:r w:rsidRPr="005425D0">
        <w:rPr>
          <w:rFonts w:ascii="Times New Roman" w:hAnsi="Times New Roman" w:cs="Times New Roman"/>
          <w:sz w:val="24"/>
          <w:szCs w:val="24"/>
        </w:rPr>
        <w:t xml:space="preserve"> olgunluğuna gelmeyen ürünü </w:t>
      </w:r>
      <w:r w:rsidR="00B22615" w:rsidRPr="005425D0">
        <w:rPr>
          <w:rFonts w:ascii="Times New Roman" w:hAnsi="Times New Roman" w:cs="Times New Roman"/>
          <w:sz w:val="24"/>
          <w:szCs w:val="24"/>
        </w:rPr>
        <w:t>hasat</w:t>
      </w:r>
      <w:r w:rsidRPr="005425D0">
        <w:rPr>
          <w:rFonts w:ascii="Times New Roman" w:hAnsi="Times New Roman" w:cs="Times New Roman"/>
          <w:sz w:val="24"/>
          <w:szCs w:val="24"/>
        </w:rPr>
        <w:t xml:space="preserve"> etmeyecekler, Çiğ düştükten ve çiğ kalkmadan hasada başlamayacaklar,</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Kısa zamanda fazla alan biçmek için ilerleme hızını artırmayacaklar,</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Biçerdöverlerinin bakım ve kullanma kitabını, biçerdöver evrak çantasında bulundurmaları</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Kırık dane oluşumuna meydan verecek şekilde </w:t>
      </w:r>
      <w:proofErr w:type="spellStart"/>
      <w:r w:rsidRPr="005425D0">
        <w:rPr>
          <w:rFonts w:ascii="Times New Roman" w:hAnsi="Times New Roman" w:cs="Times New Roman"/>
          <w:sz w:val="24"/>
          <w:szCs w:val="24"/>
        </w:rPr>
        <w:t>Batör-Kontrobatör</w:t>
      </w:r>
      <w:proofErr w:type="spellEnd"/>
      <w:r w:rsidRPr="005425D0">
        <w:rPr>
          <w:rFonts w:ascii="Times New Roman" w:hAnsi="Times New Roman" w:cs="Times New Roman"/>
          <w:sz w:val="24"/>
          <w:szCs w:val="24"/>
        </w:rPr>
        <w:t xml:space="preserve"> aralığını azaltıp, ilerleme hızını artırmayacaklar, </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Dane kaybı hususunda ürün sahiplerinin uyarılarını dikkate alacaklar, yüksek biçim ücreti talep etmeyecekler, </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b/>
          <w:bCs/>
          <w:sz w:val="24"/>
          <w:szCs w:val="24"/>
          <w:u w:val="single"/>
        </w:rPr>
        <w:t xml:space="preserve">Kimliklerini ve </w:t>
      </w:r>
      <w:r w:rsidRPr="005425D0">
        <w:rPr>
          <w:rFonts w:ascii="Times New Roman" w:hAnsi="Times New Roman" w:cs="Times New Roman"/>
          <w:sz w:val="24"/>
          <w:szCs w:val="24"/>
        </w:rPr>
        <w:t xml:space="preserve">tescil belgelerini </w:t>
      </w:r>
      <w:r w:rsidRPr="005425D0">
        <w:rPr>
          <w:rFonts w:ascii="Times New Roman" w:hAnsi="Times New Roman" w:cs="Times New Roman"/>
          <w:b/>
          <w:bCs/>
          <w:sz w:val="24"/>
          <w:szCs w:val="24"/>
          <w:u w:val="single"/>
        </w:rPr>
        <w:t>yanlarında bulunduracaklar</w:t>
      </w:r>
      <w:r w:rsidRPr="005425D0">
        <w:rPr>
          <w:rFonts w:ascii="Times New Roman" w:hAnsi="Times New Roman" w:cs="Times New Roman"/>
          <w:sz w:val="24"/>
          <w:szCs w:val="24"/>
        </w:rPr>
        <w:t>,</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 Biçerdöverlerinin bütün parçalarının tam ve eksiksiz olması ve aynı zamanda teknik ölçülere uygun, kendilerinden beklenen görevleri yapar vaziyette olmasını sağlayacaklar,  </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sz w:val="24"/>
          <w:szCs w:val="24"/>
        </w:rPr>
        <w:t xml:space="preserve">Valiliklerce yetkilendirilen kontrolörlere gerekli kolaylıkları göstereceklerdir, </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b/>
          <w:bCs/>
          <w:sz w:val="24"/>
          <w:szCs w:val="24"/>
        </w:rPr>
      </w:pPr>
      <w:r w:rsidRPr="005425D0">
        <w:rPr>
          <w:rFonts w:ascii="Times New Roman" w:hAnsi="Times New Roman" w:cs="Times New Roman"/>
          <w:b/>
          <w:bCs/>
          <w:sz w:val="24"/>
          <w:szCs w:val="24"/>
        </w:rPr>
        <w:t>Biçerdöver sahipleri; operatörü belgeli biçerdöver kullanıcısı temin etmek için;</w:t>
      </w:r>
    </w:p>
    <w:p w:rsidR="005A1B49"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r w:rsidRPr="005425D0">
        <w:rPr>
          <w:rFonts w:ascii="Times New Roman" w:hAnsi="Times New Roman" w:cs="Times New Roman"/>
          <w:b/>
          <w:bCs/>
          <w:sz w:val="24"/>
          <w:szCs w:val="24"/>
        </w:rPr>
        <w:t xml:space="preserve">Biçerdöver Operatör yetiştirme kurslarının yoğun olarak açıldığı; </w:t>
      </w:r>
      <w:r w:rsidRPr="005425D0">
        <w:rPr>
          <w:rFonts w:ascii="Times New Roman" w:hAnsi="Times New Roman" w:cs="Times New Roman"/>
          <w:bCs/>
          <w:sz w:val="24"/>
          <w:szCs w:val="24"/>
        </w:rPr>
        <w:t xml:space="preserve">Adana İl </w:t>
      </w:r>
      <w:r w:rsidR="00B22615" w:rsidRPr="005425D0">
        <w:rPr>
          <w:rFonts w:ascii="Times New Roman" w:hAnsi="Times New Roman" w:cs="Times New Roman"/>
          <w:bCs/>
          <w:sz w:val="24"/>
          <w:szCs w:val="24"/>
        </w:rPr>
        <w:t>Gıda, Tarım</w:t>
      </w:r>
      <w:r w:rsidRPr="005425D0">
        <w:rPr>
          <w:rFonts w:ascii="Times New Roman" w:hAnsi="Times New Roman" w:cs="Times New Roman"/>
          <w:bCs/>
          <w:sz w:val="24"/>
          <w:szCs w:val="24"/>
        </w:rPr>
        <w:t xml:space="preserve"> </w:t>
      </w:r>
      <w:r>
        <w:rPr>
          <w:rFonts w:ascii="Times New Roman" w:hAnsi="Times New Roman" w:cs="Times New Roman"/>
          <w:bCs/>
          <w:sz w:val="24"/>
          <w:szCs w:val="24"/>
        </w:rPr>
        <w:t>ve Hayvancılık Müdürlüğü/</w:t>
      </w:r>
      <w:r w:rsidRPr="005425D0">
        <w:rPr>
          <w:rFonts w:ascii="Times New Roman" w:hAnsi="Times New Roman" w:cs="Times New Roman"/>
          <w:bCs/>
          <w:sz w:val="24"/>
          <w:szCs w:val="24"/>
        </w:rPr>
        <w:t xml:space="preserve"> Adana </w:t>
      </w:r>
      <w:r w:rsidRPr="005425D0">
        <w:rPr>
          <w:rFonts w:ascii="Times New Roman" w:hAnsi="Times New Roman" w:cs="Times New Roman"/>
          <w:sz w:val="24"/>
          <w:szCs w:val="24"/>
        </w:rPr>
        <w:t xml:space="preserve">Zirai Üretim İşletmesi Tarımsal Yayım ve </w:t>
      </w:r>
      <w:proofErr w:type="spellStart"/>
      <w:r w:rsidR="00B22615">
        <w:rPr>
          <w:rFonts w:ascii="Times New Roman" w:hAnsi="Times New Roman" w:cs="Times New Roman"/>
          <w:sz w:val="24"/>
          <w:szCs w:val="24"/>
        </w:rPr>
        <w:t>Hizmet</w:t>
      </w:r>
      <w:r w:rsidR="00B22615" w:rsidRPr="005425D0">
        <w:rPr>
          <w:rFonts w:ascii="Times New Roman" w:hAnsi="Times New Roman" w:cs="Times New Roman"/>
          <w:sz w:val="24"/>
          <w:szCs w:val="24"/>
        </w:rPr>
        <w:t>içi</w:t>
      </w:r>
      <w:proofErr w:type="spellEnd"/>
      <w:r w:rsidRPr="005425D0">
        <w:rPr>
          <w:rFonts w:ascii="Times New Roman" w:hAnsi="Times New Roman" w:cs="Times New Roman"/>
          <w:sz w:val="24"/>
          <w:szCs w:val="24"/>
        </w:rPr>
        <w:t xml:space="preserve"> Eğitim Merkezi Müdürlüklerine başvuracaklardır. </w:t>
      </w:r>
    </w:p>
    <w:p w:rsidR="005A1B49" w:rsidRPr="005425D0" w:rsidRDefault="005A1B49" w:rsidP="005A1B49">
      <w:pPr>
        <w:numPr>
          <w:ilvl w:val="0"/>
          <w:numId w:val="4"/>
        </w:numPr>
        <w:suppressLineNumbers/>
        <w:suppressAutoHyphens/>
        <w:spacing w:after="0" w:line="240" w:lineRule="auto"/>
        <w:ind w:left="0"/>
        <w:jc w:val="both"/>
        <w:rPr>
          <w:rFonts w:ascii="Times New Roman" w:hAnsi="Times New Roman" w:cs="Times New Roman"/>
          <w:sz w:val="24"/>
          <w:szCs w:val="24"/>
        </w:rPr>
      </w:pPr>
    </w:p>
    <w:p w:rsidR="005A1B49" w:rsidRPr="005425D0" w:rsidRDefault="005A1B49" w:rsidP="005A1B49">
      <w:pPr>
        <w:spacing w:after="0"/>
        <w:jc w:val="both"/>
        <w:rPr>
          <w:rFonts w:ascii="Times New Roman" w:hAnsi="Times New Roman" w:cs="Times New Roman"/>
          <w:sz w:val="24"/>
          <w:szCs w:val="24"/>
          <w:u w:val="single"/>
        </w:rPr>
      </w:pPr>
      <w:r w:rsidRPr="005425D0">
        <w:rPr>
          <w:rFonts w:ascii="Times New Roman" w:hAnsi="Times New Roman" w:cs="Times New Roman"/>
          <w:b/>
          <w:bCs/>
          <w:sz w:val="24"/>
          <w:szCs w:val="24"/>
          <w:u w:val="single"/>
        </w:rPr>
        <w:lastRenderedPageBreak/>
        <w:t>BİÇERDÖVER OPERATÖRLERİNE UYARILAR:</w:t>
      </w:r>
      <w:r w:rsidRPr="005425D0">
        <w:rPr>
          <w:rFonts w:ascii="Times New Roman" w:hAnsi="Times New Roman" w:cs="Times New Roman"/>
          <w:sz w:val="24"/>
          <w:szCs w:val="24"/>
          <w:u w:val="single"/>
        </w:rPr>
        <w:t xml:space="preserve"> </w:t>
      </w:r>
    </w:p>
    <w:p w:rsidR="005A1B49" w:rsidRPr="005425D0" w:rsidRDefault="005A1B49" w:rsidP="005A1B49">
      <w:pPr>
        <w:spacing w:after="0"/>
        <w:jc w:val="both"/>
        <w:rPr>
          <w:rFonts w:ascii="Times New Roman" w:hAnsi="Times New Roman" w:cs="Times New Roman"/>
          <w:sz w:val="24"/>
          <w:szCs w:val="24"/>
        </w:rPr>
      </w:pPr>
      <w:r w:rsidRPr="005425D0">
        <w:rPr>
          <w:rFonts w:ascii="Times New Roman" w:hAnsi="Times New Roman" w:cs="Times New Roman"/>
          <w:sz w:val="24"/>
          <w:szCs w:val="24"/>
        </w:rPr>
        <w:t xml:space="preserve"> </w:t>
      </w:r>
      <w:r w:rsidRPr="005425D0">
        <w:rPr>
          <w:rFonts w:ascii="Times New Roman" w:hAnsi="Times New Roman" w:cs="Times New Roman"/>
          <w:sz w:val="24"/>
          <w:szCs w:val="24"/>
        </w:rPr>
        <w:tab/>
        <w:t>- Kimliklerini, operatör belgelerini ve G sınıfı sürücü belgelerini yanlarında bulunduracaklar,</w:t>
      </w:r>
    </w:p>
    <w:p w:rsidR="005A1B49" w:rsidRPr="005425D0" w:rsidRDefault="005A1B49" w:rsidP="005A1B49">
      <w:pPr>
        <w:spacing w:after="0"/>
        <w:ind w:firstLine="708"/>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sz w:val="24"/>
          <w:szCs w:val="24"/>
        </w:rPr>
        <w:t>Eğer Operatör veya G sınıfı Sürücü belgeleri yoksa kesinlikle biçerdöver kullanmayacaklar,</w:t>
      </w:r>
    </w:p>
    <w:p w:rsidR="005A1B49" w:rsidRPr="005425D0" w:rsidRDefault="005A1B49" w:rsidP="005A1B49">
      <w:pPr>
        <w:spacing w:after="0"/>
        <w:ind w:firstLine="708"/>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sz w:val="24"/>
          <w:szCs w:val="24"/>
        </w:rPr>
        <w:t xml:space="preserve">Ürün sahiplerinin dane kayıpları ile ilgili uyarılarını dikkate alacaklar, </w:t>
      </w:r>
    </w:p>
    <w:p w:rsidR="005A1B49" w:rsidRPr="005425D0" w:rsidRDefault="005A1B49" w:rsidP="005A1B49">
      <w:pPr>
        <w:spacing w:after="0"/>
        <w:ind w:firstLine="708"/>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sz w:val="24"/>
          <w:szCs w:val="24"/>
        </w:rPr>
        <w:t xml:space="preserve">Biçim yaptıkları İl Valiliklerince tespit edilerek ilan edilen dane kayıp oranlarının üstünde dane kayıplarına neden olmayacak şekilde biçim yapacaklar,    </w:t>
      </w:r>
    </w:p>
    <w:p w:rsidR="005A1B49" w:rsidRPr="005425D0" w:rsidRDefault="005A1B49" w:rsidP="005A1B49">
      <w:pPr>
        <w:spacing w:after="0"/>
        <w:ind w:firstLine="708"/>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00B22615" w:rsidRPr="005425D0">
        <w:rPr>
          <w:rFonts w:ascii="Times New Roman" w:hAnsi="Times New Roman" w:cs="Times New Roman"/>
          <w:sz w:val="24"/>
          <w:szCs w:val="24"/>
        </w:rPr>
        <w:t>Hasat</w:t>
      </w:r>
      <w:r w:rsidRPr="005425D0">
        <w:rPr>
          <w:rFonts w:ascii="Times New Roman" w:hAnsi="Times New Roman" w:cs="Times New Roman"/>
          <w:sz w:val="24"/>
          <w:szCs w:val="24"/>
        </w:rPr>
        <w:t xml:space="preserve"> olgunluğuna gelmeyen ürünü </w:t>
      </w:r>
      <w:r w:rsidR="00B22615" w:rsidRPr="005425D0">
        <w:rPr>
          <w:rFonts w:ascii="Times New Roman" w:hAnsi="Times New Roman" w:cs="Times New Roman"/>
          <w:sz w:val="24"/>
          <w:szCs w:val="24"/>
        </w:rPr>
        <w:t>hasat</w:t>
      </w:r>
      <w:r w:rsidRPr="005425D0">
        <w:rPr>
          <w:rFonts w:ascii="Times New Roman" w:hAnsi="Times New Roman" w:cs="Times New Roman"/>
          <w:sz w:val="24"/>
          <w:szCs w:val="24"/>
        </w:rPr>
        <w:t xml:space="preserve"> etmeyecekler,</w:t>
      </w:r>
    </w:p>
    <w:p w:rsidR="005A1B49" w:rsidRPr="005425D0" w:rsidRDefault="005A1B49" w:rsidP="005A1B49">
      <w:pPr>
        <w:spacing w:after="0"/>
        <w:ind w:firstLine="708"/>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sz w:val="24"/>
          <w:szCs w:val="24"/>
        </w:rPr>
        <w:t>Çiğ düştükten ve çiğ kalkmadan hasada başlamayacaklar,</w:t>
      </w:r>
    </w:p>
    <w:p w:rsidR="005A1B49" w:rsidRPr="005425D0" w:rsidRDefault="005A1B49" w:rsidP="005A1B49">
      <w:pPr>
        <w:spacing w:after="0"/>
        <w:ind w:firstLine="708"/>
        <w:jc w:val="both"/>
        <w:rPr>
          <w:rFonts w:ascii="Times New Roman" w:hAnsi="Times New Roman" w:cs="Times New Roman"/>
          <w:sz w:val="24"/>
          <w:szCs w:val="24"/>
        </w:rPr>
      </w:pPr>
      <w:r w:rsidRPr="005425D0">
        <w:rPr>
          <w:rFonts w:ascii="Times New Roman" w:hAnsi="Times New Roman" w:cs="Times New Roman"/>
          <w:sz w:val="24"/>
          <w:szCs w:val="24"/>
        </w:rPr>
        <w:t>- Arazi( eğimi, şekli), ürün (yatık, dik), hava koşullarını (</w:t>
      </w:r>
      <w:proofErr w:type="gramStart"/>
      <w:r w:rsidRPr="005425D0">
        <w:rPr>
          <w:rFonts w:ascii="Times New Roman" w:hAnsi="Times New Roman" w:cs="Times New Roman"/>
          <w:sz w:val="24"/>
          <w:szCs w:val="24"/>
        </w:rPr>
        <w:t>rüzgar</w:t>
      </w:r>
      <w:proofErr w:type="gramEnd"/>
      <w:r w:rsidRPr="005425D0">
        <w:rPr>
          <w:rFonts w:ascii="Times New Roman" w:hAnsi="Times New Roman" w:cs="Times New Roman"/>
          <w:sz w:val="24"/>
          <w:szCs w:val="24"/>
        </w:rPr>
        <w:t xml:space="preserve">, çiğ) göz önüne alarak en az dane kaybına neden olacak şekilde biçim yapacaklar, </w:t>
      </w:r>
    </w:p>
    <w:p w:rsidR="005A1B49" w:rsidRPr="005425D0" w:rsidRDefault="005A1B49" w:rsidP="005A1B49">
      <w:pPr>
        <w:spacing w:after="0"/>
        <w:ind w:firstLine="708"/>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sz w:val="24"/>
          <w:szCs w:val="24"/>
        </w:rPr>
        <w:t xml:space="preserve">Valiliklerce yetkilendirilen kontrolörlere gerekli kolaylıkları göstereceklerdir, </w:t>
      </w:r>
    </w:p>
    <w:p w:rsidR="005A1B49" w:rsidRPr="005425D0" w:rsidRDefault="005A1B49" w:rsidP="005A1B49">
      <w:pPr>
        <w:spacing w:after="0"/>
        <w:jc w:val="both"/>
        <w:rPr>
          <w:rFonts w:ascii="Times New Roman" w:hAnsi="Times New Roman" w:cs="Times New Roman"/>
          <w:sz w:val="24"/>
          <w:szCs w:val="24"/>
        </w:rPr>
      </w:pPr>
      <w:r w:rsidRPr="005425D0">
        <w:rPr>
          <w:rFonts w:ascii="Times New Roman" w:hAnsi="Times New Roman" w:cs="Times New Roman"/>
          <w:sz w:val="24"/>
          <w:szCs w:val="24"/>
        </w:rPr>
        <w:t xml:space="preserve"> </w:t>
      </w:r>
      <w:r w:rsidRPr="005425D0">
        <w:rPr>
          <w:rFonts w:ascii="Times New Roman" w:hAnsi="Times New Roman" w:cs="Times New Roman"/>
          <w:sz w:val="24"/>
          <w:szCs w:val="24"/>
        </w:rPr>
        <w:tab/>
      </w:r>
      <w:r w:rsidRPr="005425D0">
        <w:rPr>
          <w:rFonts w:ascii="Times New Roman" w:hAnsi="Times New Roman" w:cs="Times New Roman"/>
          <w:b/>
          <w:sz w:val="24"/>
          <w:szCs w:val="24"/>
        </w:rPr>
        <w:t>-</w:t>
      </w:r>
      <w:r w:rsidRPr="005425D0">
        <w:rPr>
          <w:rFonts w:ascii="Times New Roman" w:hAnsi="Times New Roman" w:cs="Times New Roman"/>
          <w:sz w:val="24"/>
          <w:szCs w:val="24"/>
        </w:rPr>
        <w:t xml:space="preserve"> Operatör Belgesi olmayan kişiler biçerdöver kullanmak istediklerinde;</w:t>
      </w:r>
      <w:r w:rsidRPr="005425D0">
        <w:rPr>
          <w:rFonts w:ascii="Times New Roman" w:hAnsi="Times New Roman" w:cs="Times New Roman"/>
          <w:b/>
          <w:bCs/>
          <w:sz w:val="24"/>
          <w:szCs w:val="24"/>
        </w:rPr>
        <w:t xml:space="preserve"> </w:t>
      </w:r>
      <w:r w:rsidRPr="005425D0">
        <w:rPr>
          <w:rFonts w:ascii="Times New Roman" w:hAnsi="Times New Roman" w:cs="Times New Roman"/>
          <w:bCs/>
          <w:sz w:val="24"/>
          <w:szCs w:val="24"/>
        </w:rPr>
        <w:t>b</w:t>
      </w:r>
      <w:r w:rsidRPr="005425D0">
        <w:rPr>
          <w:rFonts w:ascii="Times New Roman" w:hAnsi="Times New Roman" w:cs="Times New Roman"/>
          <w:sz w:val="24"/>
          <w:szCs w:val="24"/>
        </w:rPr>
        <w:t xml:space="preserve">ağlı oldukları İl </w:t>
      </w:r>
      <w:r>
        <w:rPr>
          <w:rFonts w:ascii="Times New Roman" w:hAnsi="Times New Roman" w:cs="Times New Roman"/>
          <w:sz w:val="24"/>
          <w:szCs w:val="24"/>
        </w:rPr>
        <w:t>/</w:t>
      </w:r>
      <w:r w:rsidRPr="005425D0">
        <w:rPr>
          <w:rFonts w:ascii="Times New Roman" w:hAnsi="Times New Roman" w:cs="Times New Roman"/>
          <w:sz w:val="24"/>
          <w:szCs w:val="24"/>
        </w:rPr>
        <w:t xml:space="preserve"> İlçe</w:t>
      </w:r>
      <w:r>
        <w:rPr>
          <w:rFonts w:ascii="Times New Roman" w:hAnsi="Times New Roman" w:cs="Times New Roman"/>
          <w:sz w:val="24"/>
          <w:szCs w:val="24"/>
        </w:rPr>
        <w:t xml:space="preserve"> Gıda,</w:t>
      </w:r>
      <w:r w:rsidRPr="005425D0">
        <w:rPr>
          <w:rFonts w:ascii="Times New Roman" w:hAnsi="Times New Roman" w:cs="Times New Roman"/>
          <w:sz w:val="24"/>
          <w:szCs w:val="24"/>
        </w:rPr>
        <w:t xml:space="preserve"> Tarım</w:t>
      </w:r>
      <w:r>
        <w:rPr>
          <w:rFonts w:ascii="Times New Roman" w:hAnsi="Times New Roman" w:cs="Times New Roman"/>
          <w:sz w:val="24"/>
          <w:szCs w:val="24"/>
        </w:rPr>
        <w:t xml:space="preserve"> ve Hay.</w:t>
      </w:r>
      <w:r w:rsidRPr="005425D0">
        <w:rPr>
          <w:rFonts w:ascii="Times New Roman" w:hAnsi="Times New Roman" w:cs="Times New Roman"/>
          <w:sz w:val="24"/>
          <w:szCs w:val="24"/>
        </w:rPr>
        <w:t xml:space="preserve"> Müdürlüklerine bir dilekçe ile başvurarak “</w:t>
      </w:r>
      <w:r w:rsidRPr="005425D0">
        <w:rPr>
          <w:rFonts w:ascii="Times New Roman" w:hAnsi="Times New Roman" w:cs="Times New Roman"/>
          <w:b/>
          <w:sz w:val="24"/>
          <w:szCs w:val="24"/>
        </w:rPr>
        <w:t>Biçerdöver Operatörü Yetiştirme Kursları”</w:t>
      </w:r>
      <w:r w:rsidRPr="005425D0">
        <w:rPr>
          <w:rFonts w:ascii="Times New Roman" w:hAnsi="Times New Roman" w:cs="Times New Roman"/>
          <w:sz w:val="24"/>
          <w:szCs w:val="24"/>
        </w:rPr>
        <w:t xml:space="preserve"> </w:t>
      </w:r>
      <w:proofErr w:type="spellStart"/>
      <w:r w:rsidRPr="005425D0">
        <w:rPr>
          <w:rFonts w:ascii="Times New Roman" w:hAnsi="Times New Roman" w:cs="Times New Roman"/>
          <w:sz w:val="24"/>
          <w:szCs w:val="24"/>
        </w:rPr>
        <w:t>na</w:t>
      </w:r>
      <w:proofErr w:type="spellEnd"/>
      <w:r w:rsidRPr="005425D0">
        <w:rPr>
          <w:rFonts w:ascii="Times New Roman" w:hAnsi="Times New Roman" w:cs="Times New Roman"/>
          <w:sz w:val="24"/>
          <w:szCs w:val="24"/>
        </w:rPr>
        <w:t xml:space="preserve"> katılacaklardır.</w:t>
      </w:r>
    </w:p>
    <w:p w:rsidR="005A1B49" w:rsidRPr="005425D0" w:rsidRDefault="005A1B49" w:rsidP="005A1B49">
      <w:pPr>
        <w:spacing w:after="0"/>
        <w:jc w:val="both"/>
        <w:rPr>
          <w:rFonts w:ascii="Times New Roman" w:hAnsi="Times New Roman" w:cs="Times New Roman"/>
          <w:sz w:val="24"/>
          <w:szCs w:val="24"/>
        </w:rPr>
      </w:pPr>
      <w:r w:rsidRPr="005425D0">
        <w:rPr>
          <w:rFonts w:ascii="Times New Roman" w:hAnsi="Times New Roman" w:cs="Times New Roman"/>
          <w:sz w:val="24"/>
          <w:szCs w:val="24"/>
        </w:rPr>
        <w:t xml:space="preserve"> </w:t>
      </w:r>
      <w:r w:rsidRPr="005425D0">
        <w:rPr>
          <w:rFonts w:ascii="Times New Roman" w:hAnsi="Times New Roman" w:cs="Times New Roman"/>
          <w:sz w:val="24"/>
          <w:szCs w:val="24"/>
        </w:rPr>
        <w:tab/>
      </w:r>
      <w:r w:rsidRPr="005425D0">
        <w:rPr>
          <w:rFonts w:ascii="Times New Roman" w:hAnsi="Times New Roman" w:cs="Times New Roman"/>
          <w:b/>
          <w:sz w:val="24"/>
          <w:szCs w:val="24"/>
        </w:rPr>
        <w:t xml:space="preserve">- </w:t>
      </w:r>
      <w:r w:rsidRPr="005425D0">
        <w:rPr>
          <w:rFonts w:ascii="Times New Roman" w:hAnsi="Times New Roman" w:cs="Times New Roman"/>
          <w:sz w:val="24"/>
          <w:szCs w:val="24"/>
        </w:rPr>
        <w:t xml:space="preserve">Hasattan önce kullanacakları biçerdöverin </w:t>
      </w:r>
      <w:r w:rsidRPr="005425D0">
        <w:rPr>
          <w:rFonts w:ascii="Times New Roman" w:hAnsi="Times New Roman" w:cs="Times New Roman"/>
          <w:b/>
          <w:bCs/>
          <w:sz w:val="24"/>
          <w:szCs w:val="24"/>
          <w:u w:val="single"/>
        </w:rPr>
        <w:t>bakım ve kullanma kitabını</w:t>
      </w:r>
      <w:r w:rsidRPr="005425D0">
        <w:rPr>
          <w:rFonts w:ascii="Times New Roman" w:hAnsi="Times New Roman" w:cs="Times New Roman"/>
          <w:sz w:val="24"/>
          <w:szCs w:val="24"/>
        </w:rPr>
        <w:t xml:space="preserve"> okumaları,</w:t>
      </w:r>
    </w:p>
    <w:p w:rsidR="005A1B49" w:rsidRDefault="005A1B49" w:rsidP="005A1B49">
      <w:pPr>
        <w:tabs>
          <w:tab w:val="left" w:pos="540"/>
          <w:tab w:val="left" w:pos="720"/>
        </w:tabs>
        <w:spacing w:after="0"/>
        <w:jc w:val="both"/>
        <w:rPr>
          <w:rFonts w:ascii="Times New Roman" w:hAnsi="Times New Roman" w:cs="Times New Roman"/>
          <w:b/>
          <w:sz w:val="24"/>
          <w:szCs w:val="24"/>
          <w:u w:val="single"/>
        </w:rPr>
      </w:pPr>
      <w:r w:rsidRPr="005425D0">
        <w:rPr>
          <w:rFonts w:ascii="Times New Roman" w:hAnsi="Times New Roman" w:cs="Times New Roman"/>
          <w:b/>
          <w:sz w:val="24"/>
          <w:szCs w:val="24"/>
          <w:u w:val="single"/>
        </w:rPr>
        <w:t xml:space="preserve">Aşağıda belirtilen hususlara uymayarak, ürün kaybına sebep olanlar ile görevlilere karşı gelenler hakkında </w:t>
      </w:r>
      <w:r w:rsidRPr="005425D0">
        <w:rPr>
          <w:rFonts w:ascii="Times New Roman" w:hAnsi="Times New Roman" w:cs="Times New Roman"/>
          <w:b/>
          <w:bCs/>
          <w:sz w:val="24"/>
          <w:szCs w:val="24"/>
          <w:u w:val="single"/>
        </w:rPr>
        <w:t xml:space="preserve">5326 Sayılı Kabahatler </w:t>
      </w:r>
      <w:r w:rsidRPr="005425D0">
        <w:rPr>
          <w:rFonts w:ascii="Times New Roman" w:hAnsi="Times New Roman" w:cs="Times New Roman"/>
          <w:b/>
          <w:sz w:val="24"/>
          <w:szCs w:val="24"/>
          <w:u w:val="single"/>
        </w:rPr>
        <w:t>Kanununun</w:t>
      </w:r>
      <w:r w:rsidRPr="005425D0">
        <w:rPr>
          <w:rFonts w:ascii="Times New Roman" w:hAnsi="Times New Roman" w:cs="Times New Roman"/>
          <w:b/>
          <w:color w:val="333333"/>
          <w:sz w:val="24"/>
          <w:szCs w:val="24"/>
          <w:u w:val="single"/>
        </w:rPr>
        <w:t xml:space="preserve"> </w:t>
      </w:r>
      <w:r w:rsidRPr="005425D0">
        <w:rPr>
          <w:rFonts w:ascii="Times New Roman" w:hAnsi="Times New Roman" w:cs="Times New Roman"/>
          <w:b/>
          <w:bCs/>
          <w:sz w:val="24"/>
          <w:szCs w:val="24"/>
          <w:u w:val="single"/>
        </w:rPr>
        <w:t xml:space="preserve">32’inci ve 40’ncı maddelerine göre </w:t>
      </w:r>
      <w:r w:rsidRPr="005425D0">
        <w:rPr>
          <w:rFonts w:ascii="Times New Roman" w:hAnsi="Times New Roman" w:cs="Times New Roman"/>
          <w:b/>
          <w:sz w:val="24"/>
          <w:szCs w:val="24"/>
          <w:u w:val="single"/>
        </w:rPr>
        <w:t xml:space="preserve">yasal işlem yapılacaktır. </w:t>
      </w:r>
    </w:p>
    <w:p w:rsidR="00AD4E17" w:rsidRPr="005425D0" w:rsidRDefault="00AD4E17" w:rsidP="005A1B49">
      <w:pPr>
        <w:tabs>
          <w:tab w:val="left" w:pos="540"/>
          <w:tab w:val="left" w:pos="720"/>
        </w:tabs>
        <w:spacing w:after="0"/>
        <w:jc w:val="both"/>
        <w:rPr>
          <w:rFonts w:ascii="Times New Roman" w:hAnsi="Times New Roman" w:cs="Times New Roman"/>
          <w:b/>
          <w:sz w:val="24"/>
          <w:szCs w:val="24"/>
          <w:u w:val="single"/>
        </w:rPr>
      </w:pPr>
    </w:p>
    <w:p w:rsidR="005A1B49" w:rsidRPr="00AD4E17" w:rsidRDefault="00AD4E17" w:rsidP="005A1B49">
      <w:pPr>
        <w:spacing w:after="0" w:line="240" w:lineRule="atLeast"/>
        <w:jc w:val="both"/>
        <w:rPr>
          <w:rFonts w:ascii="Times New Roman" w:hAnsi="Times New Roman" w:cs="Times New Roman"/>
          <w:b/>
          <w:sz w:val="24"/>
          <w:szCs w:val="24"/>
          <w:u w:val="single"/>
        </w:rPr>
      </w:pPr>
      <w:r w:rsidRPr="00AD4E17">
        <w:rPr>
          <w:rFonts w:ascii="Times New Roman" w:hAnsi="Times New Roman" w:cs="Times New Roman"/>
          <w:b/>
          <w:sz w:val="24"/>
          <w:szCs w:val="24"/>
          <w:u w:val="single"/>
        </w:rPr>
        <w:t xml:space="preserve">              201</w:t>
      </w:r>
      <w:r w:rsidR="009F5F0B">
        <w:rPr>
          <w:rFonts w:ascii="Times New Roman" w:hAnsi="Times New Roman" w:cs="Times New Roman"/>
          <w:b/>
          <w:sz w:val="24"/>
          <w:szCs w:val="24"/>
          <w:u w:val="single"/>
        </w:rPr>
        <w:t>6</w:t>
      </w:r>
      <w:r w:rsidRPr="00AD4E17">
        <w:rPr>
          <w:rFonts w:ascii="Times New Roman" w:hAnsi="Times New Roman" w:cs="Times New Roman"/>
          <w:b/>
          <w:sz w:val="24"/>
          <w:szCs w:val="24"/>
          <w:u w:val="single"/>
        </w:rPr>
        <w:t xml:space="preserve"> YILI HASAT SEZONUNDA BİÇERDÖVERLERLE HUBUBAT HASADINDA UYGULANACAK ESASLAR VE YAPILACAK İŞLEMLER AŞAĞIYA ÇIKARILMIŞTIR.</w:t>
      </w:r>
    </w:p>
    <w:p w:rsidR="00B22615" w:rsidRPr="005425D0" w:rsidRDefault="00B22615" w:rsidP="005A1B49">
      <w:pPr>
        <w:spacing w:after="0" w:line="240" w:lineRule="atLeast"/>
        <w:jc w:val="both"/>
        <w:rPr>
          <w:rFonts w:ascii="Times New Roman" w:hAnsi="Times New Roman" w:cs="Times New Roman"/>
          <w:sz w:val="24"/>
          <w:szCs w:val="24"/>
        </w:rPr>
      </w:pPr>
    </w:p>
    <w:p w:rsidR="005A1B49" w:rsidRDefault="005A1B49" w:rsidP="005A1B49">
      <w:pPr>
        <w:spacing w:after="0" w:line="240" w:lineRule="atLeast"/>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b/>
          <w:sz w:val="24"/>
          <w:szCs w:val="24"/>
        </w:rPr>
        <w:tab/>
        <w:t>1.</w:t>
      </w:r>
      <w:r w:rsidRPr="005425D0">
        <w:rPr>
          <w:rFonts w:ascii="Times New Roman" w:hAnsi="Times New Roman" w:cs="Times New Roman"/>
          <w:sz w:val="24"/>
          <w:szCs w:val="24"/>
        </w:rPr>
        <w:t xml:space="preserve">Biçerdöver Operatör Belgesi bulunmayan biçerdöver sürücüsü çalıştıran biçerdöver sahipleri ve belgesiz biçerdöver kullananlara, </w:t>
      </w:r>
    </w:p>
    <w:p w:rsidR="00B22615" w:rsidRPr="005425D0" w:rsidRDefault="00B22615" w:rsidP="005A1B49">
      <w:pPr>
        <w:spacing w:after="0" w:line="240" w:lineRule="atLeast"/>
        <w:jc w:val="both"/>
        <w:rPr>
          <w:rFonts w:ascii="Times New Roman" w:hAnsi="Times New Roman" w:cs="Times New Roman"/>
          <w:sz w:val="24"/>
          <w:szCs w:val="24"/>
        </w:rPr>
      </w:pPr>
    </w:p>
    <w:p w:rsidR="005A1B49" w:rsidRDefault="005A1B49" w:rsidP="005A1B49">
      <w:pPr>
        <w:spacing w:after="0" w:line="240" w:lineRule="atLeast"/>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b/>
          <w:sz w:val="24"/>
          <w:szCs w:val="24"/>
        </w:rPr>
        <w:tab/>
        <w:t>2.</w:t>
      </w:r>
      <w:r w:rsidRPr="005425D0">
        <w:rPr>
          <w:rFonts w:ascii="Times New Roman" w:hAnsi="Times New Roman" w:cs="Times New Roman"/>
          <w:sz w:val="24"/>
          <w:szCs w:val="24"/>
        </w:rPr>
        <w:t>Valiliklerce</w:t>
      </w:r>
      <w:r>
        <w:rPr>
          <w:rFonts w:ascii="Times New Roman" w:hAnsi="Times New Roman" w:cs="Times New Roman"/>
          <w:sz w:val="24"/>
          <w:szCs w:val="24"/>
        </w:rPr>
        <w:t xml:space="preserve"> İl/İlçe Gıda,</w:t>
      </w:r>
      <w:r w:rsidRPr="005425D0">
        <w:rPr>
          <w:rFonts w:ascii="Times New Roman" w:hAnsi="Times New Roman" w:cs="Times New Roman"/>
          <w:sz w:val="24"/>
          <w:szCs w:val="24"/>
        </w:rPr>
        <w:t xml:space="preserve"> Tarım</w:t>
      </w:r>
      <w:r>
        <w:rPr>
          <w:rFonts w:ascii="Times New Roman" w:hAnsi="Times New Roman" w:cs="Times New Roman"/>
          <w:sz w:val="24"/>
          <w:szCs w:val="24"/>
        </w:rPr>
        <w:t xml:space="preserve"> ve Hay.</w:t>
      </w:r>
      <w:r w:rsidRPr="005425D0">
        <w:rPr>
          <w:rFonts w:ascii="Times New Roman" w:hAnsi="Times New Roman" w:cs="Times New Roman"/>
          <w:sz w:val="24"/>
          <w:szCs w:val="24"/>
        </w:rPr>
        <w:t xml:space="preserve"> Müdürlüklerince tespit edilen kayıp oranından fazla </w:t>
      </w:r>
      <w:proofErr w:type="gramStart"/>
      <w:r w:rsidRPr="005425D0">
        <w:rPr>
          <w:rFonts w:ascii="Times New Roman" w:hAnsi="Times New Roman" w:cs="Times New Roman"/>
          <w:sz w:val="24"/>
          <w:szCs w:val="24"/>
        </w:rPr>
        <w:t>dan</w:t>
      </w:r>
      <w:proofErr w:type="gramEnd"/>
      <w:r w:rsidRPr="005425D0">
        <w:rPr>
          <w:rFonts w:ascii="Times New Roman" w:hAnsi="Times New Roman" w:cs="Times New Roman"/>
          <w:sz w:val="24"/>
          <w:szCs w:val="24"/>
        </w:rPr>
        <w:t xml:space="preserve"> kayıplarına sebep olan biçerdöver sahipleri ve operatörlerine,</w:t>
      </w:r>
    </w:p>
    <w:p w:rsidR="00B22615" w:rsidRPr="005425D0" w:rsidRDefault="00B22615" w:rsidP="005A1B49">
      <w:pPr>
        <w:spacing w:after="0" w:line="240" w:lineRule="atLeast"/>
        <w:jc w:val="both"/>
        <w:rPr>
          <w:rFonts w:ascii="Times New Roman" w:hAnsi="Times New Roman" w:cs="Times New Roman"/>
          <w:sz w:val="24"/>
          <w:szCs w:val="24"/>
        </w:rPr>
      </w:pPr>
    </w:p>
    <w:p w:rsidR="005A1B49" w:rsidRDefault="005A1B49" w:rsidP="005A1B49">
      <w:pPr>
        <w:spacing w:after="0" w:line="240" w:lineRule="atLeast"/>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b/>
          <w:sz w:val="24"/>
          <w:szCs w:val="24"/>
        </w:rPr>
        <w:tab/>
        <w:t>3.</w:t>
      </w:r>
      <w:r w:rsidRPr="005425D0">
        <w:rPr>
          <w:rFonts w:ascii="Times New Roman" w:hAnsi="Times New Roman" w:cs="Times New Roman"/>
          <w:sz w:val="24"/>
          <w:szCs w:val="24"/>
        </w:rPr>
        <w:t xml:space="preserve">Hasat olgunluğuna gelmemiş ve </w:t>
      </w:r>
      <w:r w:rsidR="0069315D" w:rsidRPr="005425D0">
        <w:rPr>
          <w:rFonts w:ascii="Times New Roman" w:hAnsi="Times New Roman" w:cs="Times New Roman"/>
          <w:sz w:val="24"/>
          <w:szCs w:val="24"/>
        </w:rPr>
        <w:t>çiğli</w:t>
      </w:r>
      <w:r w:rsidRPr="005425D0">
        <w:rPr>
          <w:rFonts w:ascii="Times New Roman" w:hAnsi="Times New Roman" w:cs="Times New Roman"/>
          <w:sz w:val="24"/>
          <w:szCs w:val="24"/>
        </w:rPr>
        <w:t xml:space="preserve"> ürünleri hasat eden biçerdöver sahipleri ve operatörlerine,</w:t>
      </w:r>
    </w:p>
    <w:p w:rsidR="00B22615" w:rsidRPr="005425D0" w:rsidRDefault="00B22615" w:rsidP="005A1B49">
      <w:pPr>
        <w:spacing w:after="0" w:line="240" w:lineRule="atLeast"/>
        <w:jc w:val="both"/>
        <w:rPr>
          <w:rFonts w:ascii="Times New Roman" w:hAnsi="Times New Roman" w:cs="Times New Roman"/>
          <w:sz w:val="24"/>
          <w:szCs w:val="24"/>
        </w:rPr>
      </w:pPr>
    </w:p>
    <w:p w:rsidR="005A1B49" w:rsidRDefault="005A1B49" w:rsidP="005A1B49">
      <w:pPr>
        <w:spacing w:after="0" w:line="240" w:lineRule="atLeast"/>
        <w:ind w:firstLine="708"/>
        <w:jc w:val="both"/>
        <w:rPr>
          <w:rFonts w:ascii="Times New Roman" w:hAnsi="Times New Roman" w:cs="Times New Roman"/>
          <w:sz w:val="24"/>
          <w:szCs w:val="24"/>
        </w:rPr>
      </w:pPr>
      <w:r w:rsidRPr="005425D0">
        <w:rPr>
          <w:rFonts w:ascii="Times New Roman" w:hAnsi="Times New Roman" w:cs="Times New Roman"/>
          <w:b/>
          <w:sz w:val="24"/>
          <w:szCs w:val="24"/>
        </w:rPr>
        <w:t>4.</w:t>
      </w:r>
      <w:r w:rsidRPr="005425D0">
        <w:rPr>
          <w:rFonts w:ascii="Times New Roman" w:hAnsi="Times New Roman" w:cs="Times New Roman"/>
          <w:sz w:val="24"/>
          <w:szCs w:val="24"/>
        </w:rPr>
        <w:t xml:space="preserve">Yangın </w:t>
      </w:r>
      <w:proofErr w:type="spellStart"/>
      <w:r w:rsidRPr="005425D0">
        <w:rPr>
          <w:rFonts w:ascii="Times New Roman" w:hAnsi="Times New Roman" w:cs="Times New Roman"/>
          <w:sz w:val="24"/>
          <w:szCs w:val="24"/>
        </w:rPr>
        <w:t>söndürücüsüz</w:t>
      </w:r>
      <w:proofErr w:type="spellEnd"/>
      <w:r w:rsidRPr="005425D0">
        <w:rPr>
          <w:rFonts w:ascii="Times New Roman" w:hAnsi="Times New Roman" w:cs="Times New Roman"/>
          <w:sz w:val="24"/>
          <w:szCs w:val="24"/>
        </w:rPr>
        <w:t xml:space="preserve"> biçerdöver çalıştıran biçerdöver sahiplerine,</w:t>
      </w:r>
    </w:p>
    <w:p w:rsidR="00B22615" w:rsidRPr="005425D0" w:rsidRDefault="00B22615" w:rsidP="005A1B49">
      <w:pPr>
        <w:spacing w:after="0" w:line="240" w:lineRule="atLeast"/>
        <w:ind w:firstLine="708"/>
        <w:jc w:val="both"/>
        <w:rPr>
          <w:rFonts w:ascii="Times New Roman" w:hAnsi="Times New Roman" w:cs="Times New Roman"/>
          <w:sz w:val="24"/>
          <w:szCs w:val="24"/>
        </w:rPr>
      </w:pPr>
    </w:p>
    <w:p w:rsidR="005A1B49" w:rsidRDefault="005A1B49" w:rsidP="005A1B49">
      <w:pPr>
        <w:spacing w:after="0" w:line="240" w:lineRule="atLeast"/>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b/>
          <w:sz w:val="24"/>
          <w:szCs w:val="24"/>
        </w:rPr>
        <w:tab/>
        <w:t>5.Teknik özellikleri yetersiz, tamir, bakım ve ayarlarının tekniğine uygun olarak yapılmamış biçerdöverlerle hasat yapan biçerdöver sahiplerine (örneğin;</w:t>
      </w:r>
      <w:r w:rsidRPr="005425D0">
        <w:rPr>
          <w:rFonts w:ascii="Times New Roman" w:hAnsi="Times New Roman" w:cs="Times New Roman"/>
          <w:sz w:val="24"/>
          <w:szCs w:val="24"/>
        </w:rPr>
        <w:t xml:space="preserve"> Yatık ürünleri Başak </w:t>
      </w:r>
      <w:proofErr w:type="spellStart"/>
      <w:r w:rsidRPr="005425D0">
        <w:rPr>
          <w:rFonts w:ascii="Times New Roman" w:hAnsi="Times New Roman" w:cs="Times New Roman"/>
          <w:sz w:val="24"/>
          <w:szCs w:val="24"/>
        </w:rPr>
        <w:t>kaldırıcısız</w:t>
      </w:r>
      <w:proofErr w:type="spellEnd"/>
      <w:r w:rsidRPr="005425D0">
        <w:rPr>
          <w:rFonts w:ascii="Times New Roman" w:hAnsi="Times New Roman" w:cs="Times New Roman"/>
          <w:sz w:val="24"/>
          <w:szCs w:val="24"/>
        </w:rPr>
        <w:t xml:space="preserve">, Domuz burnu/Sap ayırıcısı bulunmayan biçerdöver çalıştıran Biçerdöver sahiplerine) </w:t>
      </w:r>
    </w:p>
    <w:p w:rsidR="00B22615" w:rsidRPr="005425D0" w:rsidRDefault="00B22615" w:rsidP="005A1B49">
      <w:pPr>
        <w:spacing w:after="0" w:line="240" w:lineRule="atLeast"/>
        <w:jc w:val="both"/>
        <w:rPr>
          <w:rFonts w:ascii="Times New Roman" w:hAnsi="Times New Roman" w:cs="Times New Roman"/>
          <w:sz w:val="24"/>
          <w:szCs w:val="24"/>
        </w:rPr>
      </w:pPr>
    </w:p>
    <w:p w:rsidR="005A1B49" w:rsidRDefault="005A1B49" w:rsidP="005A1B49">
      <w:pPr>
        <w:spacing w:after="0" w:line="240" w:lineRule="atLeast"/>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b/>
          <w:sz w:val="24"/>
          <w:szCs w:val="24"/>
        </w:rPr>
        <w:tab/>
        <w:t>6.</w:t>
      </w:r>
      <w:r w:rsidRPr="005425D0">
        <w:rPr>
          <w:rFonts w:ascii="Times New Roman" w:hAnsi="Times New Roman" w:cs="Times New Roman"/>
          <w:sz w:val="24"/>
          <w:szCs w:val="24"/>
        </w:rPr>
        <w:t>Biçim yaptığı arazide biçilmemiş tarla bırakarak o bölgeyi terk eden biçerdöver sahiplerine ve operatörlerine,</w:t>
      </w:r>
    </w:p>
    <w:p w:rsidR="00B22615" w:rsidRPr="005425D0" w:rsidRDefault="00B22615" w:rsidP="005A1B49">
      <w:pPr>
        <w:spacing w:after="0" w:line="240" w:lineRule="atLeast"/>
        <w:jc w:val="both"/>
        <w:rPr>
          <w:rFonts w:ascii="Times New Roman" w:hAnsi="Times New Roman" w:cs="Times New Roman"/>
          <w:sz w:val="24"/>
          <w:szCs w:val="24"/>
        </w:rPr>
      </w:pPr>
    </w:p>
    <w:p w:rsidR="005A1B49" w:rsidRPr="005425D0" w:rsidRDefault="005A1B49" w:rsidP="005A1B49">
      <w:pPr>
        <w:spacing w:after="0" w:line="240" w:lineRule="atLeast"/>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b/>
          <w:sz w:val="24"/>
          <w:szCs w:val="24"/>
        </w:rPr>
        <w:tab/>
        <w:t>7.</w:t>
      </w:r>
      <w:r w:rsidRPr="005425D0">
        <w:rPr>
          <w:rFonts w:ascii="Times New Roman" w:hAnsi="Times New Roman" w:cs="Times New Roman"/>
          <w:sz w:val="24"/>
          <w:szCs w:val="24"/>
        </w:rPr>
        <w:t xml:space="preserve">Biçerdöver kira ücretlerinin belirlenmesinde esas, karşılıklı anlaşma olacaktır. Ancak aşırı ücret taleplerini önlemek amacı ile biçerdöver kira ücretleri İlçe Ziraat Odası Başkanlarının istişare mahiyette ortaklaşa aldıkları, ürünün durumuna göre suluda, yatık </w:t>
      </w:r>
      <w:r w:rsidRPr="005425D0">
        <w:rPr>
          <w:rFonts w:ascii="Times New Roman" w:hAnsi="Times New Roman" w:cs="Times New Roman"/>
          <w:sz w:val="24"/>
          <w:szCs w:val="24"/>
        </w:rPr>
        <w:lastRenderedPageBreak/>
        <w:t xml:space="preserve">üründe, kuruda taşlı ve meyilli tarlada TL/Dk. Olarak belirlenecektir. İlçe Ziraat Odası Başkanlarının istişare mahiyette ortaklaşa aldıkları biçim ücretinden fazla ücret talep eden biçerdöver sahipleri hakkında, </w:t>
      </w:r>
    </w:p>
    <w:p w:rsidR="005A1B49" w:rsidRPr="005425D0" w:rsidRDefault="005A1B49" w:rsidP="005A1B49">
      <w:pPr>
        <w:spacing w:after="0" w:line="240" w:lineRule="atLeast"/>
        <w:jc w:val="both"/>
        <w:rPr>
          <w:rFonts w:ascii="Times New Roman" w:hAnsi="Times New Roman" w:cs="Times New Roman"/>
          <w:sz w:val="24"/>
          <w:szCs w:val="24"/>
        </w:rPr>
      </w:pPr>
    </w:p>
    <w:p w:rsidR="005A1B49" w:rsidRPr="005425D0" w:rsidRDefault="005A1B49" w:rsidP="005A1B49">
      <w:pPr>
        <w:spacing w:after="0" w:line="240" w:lineRule="atLeast"/>
        <w:jc w:val="both"/>
        <w:rPr>
          <w:rFonts w:ascii="Times New Roman" w:hAnsi="Times New Roman" w:cs="Times New Roman"/>
          <w:sz w:val="24"/>
          <w:szCs w:val="24"/>
        </w:rPr>
      </w:pPr>
      <w:r w:rsidRPr="005425D0">
        <w:rPr>
          <w:rFonts w:ascii="Times New Roman" w:hAnsi="Times New Roman" w:cs="Times New Roman"/>
          <w:sz w:val="24"/>
          <w:szCs w:val="24"/>
        </w:rPr>
        <w:t xml:space="preserve"> </w:t>
      </w:r>
      <w:r w:rsidRPr="005425D0">
        <w:rPr>
          <w:rFonts w:ascii="Times New Roman" w:hAnsi="Times New Roman" w:cs="Times New Roman"/>
          <w:sz w:val="24"/>
          <w:szCs w:val="24"/>
        </w:rPr>
        <w:tab/>
        <w:t>-</w:t>
      </w:r>
      <w:r w:rsidRPr="005425D0">
        <w:rPr>
          <w:rFonts w:ascii="Times New Roman" w:hAnsi="Times New Roman" w:cs="Times New Roman"/>
          <w:i/>
          <w:sz w:val="24"/>
          <w:szCs w:val="24"/>
        </w:rPr>
        <w:t xml:space="preserve">5326 sayılı </w:t>
      </w:r>
      <w:r w:rsidRPr="005425D0">
        <w:rPr>
          <w:rFonts w:ascii="Times New Roman" w:hAnsi="Times New Roman" w:cs="Times New Roman"/>
          <w:b/>
          <w:i/>
          <w:sz w:val="24"/>
          <w:szCs w:val="24"/>
          <w:u w:val="single"/>
        </w:rPr>
        <w:t xml:space="preserve">Kabahatler Kanunu’ </w:t>
      </w:r>
      <w:proofErr w:type="spellStart"/>
      <w:r w:rsidRPr="005425D0">
        <w:rPr>
          <w:rFonts w:ascii="Times New Roman" w:hAnsi="Times New Roman" w:cs="Times New Roman"/>
          <w:b/>
          <w:i/>
          <w:sz w:val="24"/>
          <w:szCs w:val="24"/>
          <w:u w:val="single"/>
        </w:rPr>
        <w:t>nun</w:t>
      </w:r>
      <w:proofErr w:type="spellEnd"/>
      <w:r w:rsidRPr="005425D0">
        <w:rPr>
          <w:rFonts w:ascii="Times New Roman" w:hAnsi="Times New Roman" w:cs="Times New Roman"/>
          <w:b/>
          <w:i/>
          <w:sz w:val="24"/>
          <w:szCs w:val="24"/>
          <w:u w:val="single"/>
        </w:rPr>
        <w:t xml:space="preserve"> 32.inci maddesine</w:t>
      </w:r>
      <w:r w:rsidRPr="005425D0">
        <w:rPr>
          <w:rFonts w:ascii="Times New Roman" w:hAnsi="Times New Roman" w:cs="Times New Roman"/>
          <w:i/>
          <w:sz w:val="24"/>
          <w:szCs w:val="24"/>
        </w:rPr>
        <w:t xml:space="preserve"> göre </w:t>
      </w:r>
      <w:r w:rsidRPr="005425D0">
        <w:rPr>
          <w:rFonts w:ascii="Times New Roman" w:hAnsi="Times New Roman" w:cs="Times New Roman"/>
          <w:b/>
          <w:i/>
          <w:sz w:val="24"/>
          <w:szCs w:val="24"/>
        </w:rPr>
        <w:t>“eğitimsiz ve donanımsız biçerdöver hizmetleri verilmesinin önüne geçilerek kamu düzeni ve kamu güveninin de korunması amacıyla”</w:t>
      </w:r>
      <w:r w:rsidRPr="005425D0">
        <w:rPr>
          <w:rFonts w:ascii="Times New Roman" w:hAnsi="Times New Roman" w:cs="Times New Roman"/>
          <w:i/>
          <w:sz w:val="24"/>
          <w:szCs w:val="24"/>
        </w:rPr>
        <w:t xml:space="preserve"> </w:t>
      </w:r>
      <w:r w:rsidRPr="005425D0">
        <w:rPr>
          <w:rFonts w:ascii="Times New Roman" w:hAnsi="Times New Roman" w:cs="Times New Roman"/>
          <w:b/>
          <w:i/>
          <w:sz w:val="24"/>
          <w:szCs w:val="24"/>
        </w:rPr>
        <w:t xml:space="preserve">idari yaptırım karar tutanağı </w:t>
      </w:r>
      <w:r w:rsidRPr="005425D0">
        <w:rPr>
          <w:rFonts w:ascii="Times New Roman" w:hAnsi="Times New Roman" w:cs="Times New Roman"/>
          <w:i/>
          <w:sz w:val="24"/>
          <w:szCs w:val="24"/>
        </w:rPr>
        <w:t>hazırlanarak cezai işlem yapılacaktır.</w:t>
      </w:r>
      <w:r w:rsidRPr="005425D0">
        <w:rPr>
          <w:rFonts w:ascii="Times New Roman" w:hAnsi="Times New Roman" w:cs="Times New Roman"/>
          <w:sz w:val="24"/>
          <w:szCs w:val="24"/>
        </w:rPr>
        <w:t xml:space="preserve">   </w:t>
      </w:r>
    </w:p>
    <w:p w:rsidR="00B22615" w:rsidRDefault="005A1B49" w:rsidP="005A1B49">
      <w:pPr>
        <w:spacing w:after="0" w:line="240" w:lineRule="atLeast"/>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b/>
          <w:sz w:val="24"/>
          <w:szCs w:val="24"/>
        </w:rPr>
        <w:tab/>
        <w:t>8.</w:t>
      </w:r>
      <w:r w:rsidRPr="005425D0">
        <w:rPr>
          <w:rFonts w:ascii="Times New Roman" w:hAnsi="Times New Roman" w:cs="Times New Roman"/>
          <w:i/>
          <w:sz w:val="24"/>
          <w:szCs w:val="24"/>
        </w:rPr>
        <w:t>Yetkili Kontrolörlere,</w:t>
      </w:r>
      <w:r w:rsidRPr="005425D0">
        <w:rPr>
          <w:rFonts w:ascii="Times New Roman" w:hAnsi="Times New Roman" w:cs="Times New Roman"/>
          <w:b/>
          <w:i/>
          <w:sz w:val="24"/>
          <w:szCs w:val="24"/>
        </w:rPr>
        <w:t xml:space="preserve"> </w:t>
      </w:r>
      <w:r w:rsidRPr="005425D0">
        <w:rPr>
          <w:rFonts w:ascii="Times New Roman" w:hAnsi="Times New Roman" w:cs="Times New Roman"/>
          <w:i/>
          <w:sz w:val="24"/>
          <w:szCs w:val="24"/>
        </w:rPr>
        <w:t>Kimliğini bildirmeyen biçerdöver sahibi ve biçerdöver kullanıcıları hakkında</w:t>
      </w:r>
      <w:r w:rsidRPr="005425D0">
        <w:rPr>
          <w:rFonts w:ascii="Times New Roman" w:hAnsi="Times New Roman" w:cs="Times New Roman"/>
          <w:b/>
          <w:i/>
          <w:sz w:val="24"/>
          <w:szCs w:val="24"/>
        </w:rPr>
        <w:t xml:space="preserve"> </w:t>
      </w:r>
      <w:r w:rsidRPr="005425D0">
        <w:rPr>
          <w:rFonts w:ascii="Times New Roman" w:hAnsi="Times New Roman" w:cs="Times New Roman"/>
          <w:b/>
          <w:i/>
          <w:sz w:val="24"/>
          <w:szCs w:val="24"/>
          <w:u w:val="single"/>
        </w:rPr>
        <w:t xml:space="preserve">Kabahatler Kanunu’ </w:t>
      </w:r>
      <w:proofErr w:type="spellStart"/>
      <w:r w:rsidRPr="005425D0">
        <w:rPr>
          <w:rFonts w:ascii="Times New Roman" w:hAnsi="Times New Roman" w:cs="Times New Roman"/>
          <w:b/>
          <w:i/>
          <w:sz w:val="24"/>
          <w:szCs w:val="24"/>
          <w:u w:val="single"/>
        </w:rPr>
        <w:t>nun</w:t>
      </w:r>
      <w:proofErr w:type="spellEnd"/>
      <w:r w:rsidRPr="005425D0">
        <w:rPr>
          <w:rFonts w:ascii="Times New Roman" w:hAnsi="Times New Roman" w:cs="Times New Roman"/>
          <w:b/>
          <w:i/>
          <w:sz w:val="24"/>
          <w:szCs w:val="24"/>
          <w:u w:val="single"/>
        </w:rPr>
        <w:t xml:space="preserve"> 40’ıncı maddesinde</w:t>
      </w:r>
      <w:r w:rsidRPr="005425D0">
        <w:rPr>
          <w:rFonts w:ascii="Times New Roman" w:hAnsi="Times New Roman" w:cs="Times New Roman"/>
          <w:i/>
          <w:sz w:val="24"/>
          <w:szCs w:val="24"/>
        </w:rPr>
        <w:t xml:space="preserve"> yapılan açıklamalara göre </w:t>
      </w:r>
      <w:r w:rsidRPr="005425D0">
        <w:rPr>
          <w:rFonts w:ascii="Times New Roman" w:hAnsi="Times New Roman" w:cs="Times New Roman"/>
          <w:b/>
          <w:i/>
          <w:sz w:val="24"/>
          <w:szCs w:val="24"/>
        </w:rPr>
        <w:t>“idari yaptırım karar tutanağı”</w:t>
      </w:r>
      <w:r w:rsidRPr="005425D0">
        <w:rPr>
          <w:rFonts w:ascii="Times New Roman" w:hAnsi="Times New Roman" w:cs="Times New Roman"/>
          <w:i/>
          <w:sz w:val="24"/>
          <w:szCs w:val="24"/>
        </w:rPr>
        <w:t xml:space="preserve"> hazırlanarak cezai işlem yapılacaktır.</w:t>
      </w:r>
      <w:r w:rsidRPr="005425D0">
        <w:rPr>
          <w:rFonts w:ascii="Times New Roman" w:hAnsi="Times New Roman" w:cs="Times New Roman"/>
          <w:sz w:val="24"/>
          <w:szCs w:val="24"/>
        </w:rPr>
        <w:t xml:space="preserve"> </w:t>
      </w:r>
    </w:p>
    <w:p w:rsidR="005A1B49" w:rsidRPr="005425D0" w:rsidRDefault="005A1B49" w:rsidP="005A1B49">
      <w:pPr>
        <w:spacing w:after="0" w:line="240" w:lineRule="atLeast"/>
        <w:jc w:val="both"/>
        <w:rPr>
          <w:rFonts w:ascii="Times New Roman" w:hAnsi="Times New Roman" w:cs="Times New Roman"/>
          <w:sz w:val="24"/>
          <w:szCs w:val="24"/>
        </w:rPr>
      </w:pPr>
      <w:r w:rsidRPr="005425D0">
        <w:rPr>
          <w:rFonts w:ascii="Times New Roman" w:hAnsi="Times New Roman" w:cs="Times New Roman"/>
          <w:sz w:val="24"/>
          <w:szCs w:val="24"/>
        </w:rPr>
        <w:t xml:space="preserve">   </w:t>
      </w:r>
    </w:p>
    <w:p w:rsidR="005A1B49" w:rsidRDefault="005A1B49" w:rsidP="005A1B49">
      <w:pPr>
        <w:spacing w:after="0" w:line="240" w:lineRule="atLeast"/>
        <w:jc w:val="both"/>
        <w:rPr>
          <w:rFonts w:ascii="Times New Roman" w:hAnsi="Times New Roman" w:cs="Times New Roman"/>
          <w:sz w:val="24"/>
          <w:szCs w:val="24"/>
        </w:rPr>
      </w:pPr>
      <w:r w:rsidRPr="005425D0">
        <w:rPr>
          <w:rFonts w:ascii="Times New Roman" w:hAnsi="Times New Roman" w:cs="Times New Roman"/>
          <w:b/>
          <w:sz w:val="24"/>
          <w:szCs w:val="24"/>
        </w:rPr>
        <w:t xml:space="preserve"> </w:t>
      </w:r>
      <w:r w:rsidRPr="005425D0">
        <w:rPr>
          <w:rFonts w:ascii="Times New Roman" w:hAnsi="Times New Roman" w:cs="Times New Roman"/>
          <w:b/>
          <w:sz w:val="24"/>
          <w:szCs w:val="24"/>
        </w:rPr>
        <w:tab/>
      </w:r>
      <w:r w:rsidRPr="005425D0">
        <w:rPr>
          <w:rFonts w:ascii="Times New Roman" w:hAnsi="Times New Roman" w:cs="Times New Roman"/>
          <w:sz w:val="24"/>
          <w:szCs w:val="24"/>
        </w:rPr>
        <w:t xml:space="preserve">Gereği yapılmasını önemle rica ederim. </w:t>
      </w:r>
      <w:bookmarkStart w:id="0" w:name="_GoBack"/>
      <w:bookmarkEnd w:id="0"/>
    </w:p>
    <w:p w:rsidR="00B22615" w:rsidRDefault="00B22615" w:rsidP="005A1B49">
      <w:pPr>
        <w:spacing w:after="0" w:line="240" w:lineRule="atLeast"/>
        <w:jc w:val="both"/>
        <w:rPr>
          <w:rFonts w:ascii="Times New Roman" w:hAnsi="Times New Roman" w:cs="Times New Roman"/>
          <w:sz w:val="24"/>
          <w:szCs w:val="24"/>
        </w:rPr>
      </w:pPr>
    </w:p>
    <w:p w:rsidR="00B22615" w:rsidRPr="005425D0" w:rsidRDefault="00B22615" w:rsidP="005A1B49">
      <w:pPr>
        <w:spacing w:after="0" w:line="240" w:lineRule="atLeast"/>
        <w:jc w:val="both"/>
        <w:rPr>
          <w:rFonts w:ascii="Times New Roman" w:hAnsi="Times New Roman" w:cs="Times New Roman"/>
          <w:sz w:val="24"/>
          <w:szCs w:val="24"/>
        </w:rPr>
      </w:pPr>
    </w:p>
    <w:p w:rsidR="005A1B49" w:rsidRPr="005425D0" w:rsidRDefault="005A1B49" w:rsidP="005A1B49">
      <w:pPr>
        <w:spacing w:after="0" w:line="240" w:lineRule="atLeast"/>
        <w:jc w:val="both"/>
        <w:rPr>
          <w:rFonts w:ascii="Times New Roman" w:hAnsi="Times New Roman" w:cs="Times New Roman"/>
          <w:sz w:val="24"/>
          <w:szCs w:val="24"/>
        </w:rPr>
      </w:pPr>
    </w:p>
    <w:p w:rsidR="005A1B49" w:rsidRPr="005425D0" w:rsidRDefault="005A1B49" w:rsidP="00B22615">
      <w:pPr>
        <w:spacing w:after="0"/>
        <w:jc w:val="center"/>
        <w:rPr>
          <w:rFonts w:ascii="Times New Roman" w:hAnsi="Times New Roman" w:cs="Times New Roman"/>
          <w:sz w:val="24"/>
          <w:szCs w:val="24"/>
        </w:rPr>
      </w:pPr>
      <w:r w:rsidRPr="005425D0">
        <w:rPr>
          <w:rFonts w:ascii="Times New Roman" w:hAnsi="Times New Roman" w:cs="Times New Roman"/>
          <w:sz w:val="24"/>
          <w:szCs w:val="24"/>
        </w:rPr>
        <w:t>ÜRÜNÜNÜZ BOL, KAZANCINIZ BEREKETLİ OLSUN.</w:t>
      </w:r>
    </w:p>
    <w:sectPr w:rsidR="005A1B49" w:rsidRPr="005425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0D" w:rsidRDefault="00B9600D" w:rsidP="005349EA">
      <w:pPr>
        <w:spacing w:after="0" w:line="240" w:lineRule="auto"/>
      </w:pPr>
      <w:r>
        <w:separator/>
      </w:r>
    </w:p>
  </w:endnote>
  <w:endnote w:type="continuationSeparator" w:id="0">
    <w:p w:rsidR="00B9600D" w:rsidRDefault="00B9600D" w:rsidP="0053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A" w:rsidRDefault="005349E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869654"/>
      <w:docPartObj>
        <w:docPartGallery w:val="Page Numbers (Bottom of Page)"/>
        <w:docPartUnique/>
      </w:docPartObj>
    </w:sdtPr>
    <w:sdtEndPr/>
    <w:sdtContent>
      <w:p w:rsidR="005349EA" w:rsidRDefault="005349EA">
        <w:pPr>
          <w:pStyle w:val="Altbilgi"/>
          <w:jc w:val="center"/>
        </w:pPr>
        <w:r>
          <w:fldChar w:fldCharType="begin"/>
        </w:r>
        <w:r>
          <w:instrText>PAGE   \* MERGEFORMAT</w:instrText>
        </w:r>
        <w:r>
          <w:fldChar w:fldCharType="separate"/>
        </w:r>
        <w:r w:rsidR="00CC1316">
          <w:rPr>
            <w:noProof/>
          </w:rPr>
          <w:t>6</w:t>
        </w:r>
        <w:r>
          <w:fldChar w:fldCharType="end"/>
        </w:r>
      </w:p>
    </w:sdtContent>
  </w:sdt>
  <w:p w:rsidR="005349EA" w:rsidRDefault="005349E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A" w:rsidRDefault="005349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0D" w:rsidRDefault="00B9600D" w:rsidP="005349EA">
      <w:pPr>
        <w:spacing w:after="0" w:line="240" w:lineRule="auto"/>
      </w:pPr>
      <w:r>
        <w:separator/>
      </w:r>
    </w:p>
  </w:footnote>
  <w:footnote w:type="continuationSeparator" w:id="0">
    <w:p w:rsidR="00B9600D" w:rsidRDefault="00B9600D" w:rsidP="00534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A" w:rsidRDefault="005349E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A" w:rsidRDefault="005349E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A" w:rsidRDefault="005349E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Wingdings"/>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Wingdings"/>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Wingdings"/>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49"/>
    <w:rsid w:val="00015495"/>
    <w:rsid w:val="0002798B"/>
    <w:rsid w:val="00131737"/>
    <w:rsid w:val="00136CBE"/>
    <w:rsid w:val="0015474C"/>
    <w:rsid w:val="001B2938"/>
    <w:rsid w:val="00222C63"/>
    <w:rsid w:val="002C1C31"/>
    <w:rsid w:val="00530D7E"/>
    <w:rsid w:val="005349EA"/>
    <w:rsid w:val="00574361"/>
    <w:rsid w:val="00587380"/>
    <w:rsid w:val="005966AD"/>
    <w:rsid w:val="005A1B49"/>
    <w:rsid w:val="005E546E"/>
    <w:rsid w:val="006769B6"/>
    <w:rsid w:val="0069315D"/>
    <w:rsid w:val="00757FEF"/>
    <w:rsid w:val="007E165A"/>
    <w:rsid w:val="00873AEB"/>
    <w:rsid w:val="009F5F0B"/>
    <w:rsid w:val="00AD4E17"/>
    <w:rsid w:val="00B22615"/>
    <w:rsid w:val="00B9600D"/>
    <w:rsid w:val="00C32478"/>
    <w:rsid w:val="00CC1316"/>
    <w:rsid w:val="00EB3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9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9EA"/>
  </w:style>
  <w:style w:type="paragraph" w:styleId="Altbilgi">
    <w:name w:val="footer"/>
    <w:basedOn w:val="Normal"/>
    <w:link w:val="AltbilgiChar"/>
    <w:uiPriority w:val="99"/>
    <w:unhideWhenUsed/>
    <w:rsid w:val="005349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9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9EA"/>
  </w:style>
  <w:style w:type="paragraph" w:styleId="Altbilgi">
    <w:name w:val="footer"/>
    <w:basedOn w:val="Normal"/>
    <w:link w:val="AltbilgiChar"/>
    <w:uiPriority w:val="99"/>
    <w:unhideWhenUsed/>
    <w:rsid w:val="005349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2F55B-DD22-48CE-B414-DB7BA5552AB8}"/>
</file>

<file path=customXml/itemProps2.xml><?xml version="1.0" encoding="utf-8"?>
<ds:datastoreItem xmlns:ds="http://schemas.openxmlformats.org/officeDocument/2006/customXml" ds:itemID="{0EF2B17E-EE1D-4B78-8B68-73F2F8EA2784}"/>
</file>

<file path=customXml/itemProps3.xml><?xml version="1.0" encoding="utf-8"?>
<ds:datastoreItem xmlns:ds="http://schemas.openxmlformats.org/officeDocument/2006/customXml" ds:itemID="{7503766D-6BEB-4B87-AC5F-1EEA899D4F51}"/>
</file>

<file path=docProps/app.xml><?xml version="1.0" encoding="utf-8"?>
<Properties xmlns="http://schemas.openxmlformats.org/officeDocument/2006/extended-properties" xmlns:vt="http://schemas.openxmlformats.org/officeDocument/2006/docPropsVTypes">
  <Template>Normal</Template>
  <TotalTime>44</TotalTime>
  <Pages>6</Pages>
  <Words>2301</Words>
  <Characters>13116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admin</cp:lastModifiedBy>
  <cp:revision>17</cp:revision>
  <dcterms:created xsi:type="dcterms:W3CDTF">2015-03-30T07:43:00Z</dcterms:created>
  <dcterms:modified xsi:type="dcterms:W3CDTF">2016-05-18T06:18:00Z</dcterms:modified>
</cp:coreProperties>
</file>