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01E31" w14:textId="77777777" w:rsidR="00C637BD" w:rsidRPr="00F84933" w:rsidRDefault="00C637BD" w:rsidP="00C637BD">
      <w:pPr>
        <w:pStyle w:val="Balk1"/>
        <w:spacing w:before="0" w:after="0"/>
        <w:jc w:val="center"/>
        <w:rPr>
          <w:b/>
        </w:rPr>
      </w:pPr>
      <w:r w:rsidRPr="00F84933">
        <w:rPr>
          <w:b/>
        </w:rPr>
        <w:t>Hizmet Sözleşmesi için GÖREV TANIMI</w:t>
      </w:r>
    </w:p>
    <w:p w14:paraId="138303F0" w14:textId="77777777" w:rsidR="00C637BD" w:rsidRPr="00F84933" w:rsidRDefault="00C637BD" w:rsidP="00C637BD">
      <w:pPr>
        <w:jc w:val="center"/>
        <w:rPr>
          <w:b/>
          <w:bCs/>
          <w:i/>
          <w:szCs w:val="22"/>
        </w:rPr>
      </w:pPr>
    </w:p>
    <w:p w14:paraId="243AC244" w14:textId="5ED9484B" w:rsidR="00C637BD" w:rsidRPr="00F84933" w:rsidRDefault="00C637BD" w:rsidP="00C637BD">
      <w:pPr>
        <w:jc w:val="center"/>
        <w:rPr>
          <w:b/>
          <w:bCs/>
          <w:i/>
          <w:szCs w:val="22"/>
        </w:rPr>
      </w:pPr>
      <w:r w:rsidRPr="00F84933">
        <w:rPr>
          <w:b/>
          <w:bCs/>
          <w:i/>
          <w:szCs w:val="22"/>
        </w:rPr>
        <w:t>Görev Unvanı: İ</w:t>
      </w:r>
      <w:r w:rsidR="003325AA" w:rsidRPr="00F84933">
        <w:rPr>
          <w:b/>
          <w:bCs/>
          <w:i/>
          <w:szCs w:val="22"/>
        </w:rPr>
        <w:t>zleme ve Değerlendirme Asistanı</w:t>
      </w:r>
      <w:r w:rsidRPr="00F84933">
        <w:rPr>
          <w:b/>
          <w:bCs/>
          <w:i/>
          <w:szCs w:val="22"/>
        </w:rPr>
        <w:t xml:space="preserve"> (</w:t>
      </w:r>
      <w:r w:rsidR="00804AB5">
        <w:rPr>
          <w:b/>
          <w:bCs/>
          <w:i/>
          <w:szCs w:val="22"/>
        </w:rPr>
        <w:t>İ&amp;DA</w:t>
      </w:r>
      <w:r w:rsidRPr="00F84933">
        <w:rPr>
          <w:b/>
          <w:bCs/>
          <w:i/>
          <w:szCs w:val="22"/>
        </w:rPr>
        <w:t xml:space="preserve">, </w:t>
      </w:r>
      <w:r w:rsidR="003325AA" w:rsidRPr="00F84933">
        <w:rPr>
          <w:b/>
          <w:bCs/>
          <w:i/>
          <w:szCs w:val="22"/>
        </w:rPr>
        <w:t>2</w:t>
      </w:r>
      <w:r w:rsidRPr="00F84933">
        <w:rPr>
          <w:b/>
          <w:bCs/>
          <w:i/>
          <w:szCs w:val="22"/>
        </w:rPr>
        <w:t xml:space="preserve"> pozisyon)</w:t>
      </w:r>
    </w:p>
    <w:p w14:paraId="7D3B6764" w14:textId="77777777" w:rsidR="00C637BD" w:rsidRPr="00F84933" w:rsidRDefault="00C637BD" w:rsidP="00C637BD"/>
    <w:tbl>
      <w:tblPr>
        <w:tblStyle w:val="TabloKlavuzu"/>
        <w:tblW w:w="0" w:type="auto"/>
        <w:tblCellMar>
          <w:left w:w="57" w:type="dxa"/>
          <w:right w:w="57" w:type="dxa"/>
        </w:tblCellMar>
        <w:tblLook w:val="04A0" w:firstRow="1" w:lastRow="0" w:firstColumn="1" w:lastColumn="0" w:noHBand="0" w:noVBand="1"/>
      </w:tblPr>
      <w:tblGrid>
        <w:gridCol w:w="3256"/>
        <w:gridCol w:w="176"/>
        <w:gridCol w:w="5619"/>
      </w:tblGrid>
      <w:tr w:rsidR="00C637BD" w:rsidRPr="00F84933" w14:paraId="0B017867" w14:textId="77777777" w:rsidTr="0044785B">
        <w:tc>
          <w:tcPr>
            <w:tcW w:w="3256" w:type="dxa"/>
          </w:tcPr>
          <w:p w14:paraId="6AFA6C79" w14:textId="77777777" w:rsidR="00C637BD" w:rsidRPr="00F84933" w:rsidRDefault="00C637BD" w:rsidP="0044785B">
            <w:pPr>
              <w:spacing w:before="60" w:after="60"/>
              <w:rPr>
                <w:rFonts w:ascii="Times New Roman" w:eastAsia="SimSun" w:hAnsi="Times New Roman" w:cs="Times New Roman"/>
                <w:b/>
                <w:bCs/>
              </w:rPr>
            </w:pPr>
            <w:r w:rsidRPr="00F84933">
              <w:rPr>
                <w:rFonts w:ascii="Times New Roman" w:eastAsia="SimSun" w:hAnsi="Times New Roman" w:cs="Times New Roman"/>
                <w:b/>
                <w:bCs/>
              </w:rPr>
              <w:t>Kuruluş</w:t>
            </w:r>
          </w:p>
        </w:tc>
        <w:tc>
          <w:tcPr>
            <w:tcW w:w="141" w:type="dxa"/>
          </w:tcPr>
          <w:p w14:paraId="2420559F"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w:t>
            </w:r>
          </w:p>
        </w:tc>
        <w:tc>
          <w:tcPr>
            <w:tcW w:w="5619" w:type="dxa"/>
          </w:tcPr>
          <w:p w14:paraId="07816B63"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UNDP</w:t>
            </w:r>
          </w:p>
        </w:tc>
      </w:tr>
      <w:tr w:rsidR="00C637BD" w:rsidRPr="00F84933" w14:paraId="0FF33B8D" w14:textId="77777777" w:rsidTr="0044785B">
        <w:tc>
          <w:tcPr>
            <w:tcW w:w="3256" w:type="dxa"/>
          </w:tcPr>
          <w:p w14:paraId="5274CD2D" w14:textId="77777777" w:rsidR="00C637BD" w:rsidRPr="00F84933" w:rsidRDefault="00C637BD" w:rsidP="0044785B">
            <w:pPr>
              <w:spacing w:before="60" w:after="60"/>
              <w:rPr>
                <w:rFonts w:ascii="Times New Roman" w:eastAsia="SimSun" w:hAnsi="Times New Roman" w:cs="Times New Roman"/>
                <w:b/>
                <w:bCs/>
              </w:rPr>
            </w:pPr>
            <w:r w:rsidRPr="00F84933">
              <w:rPr>
                <w:rFonts w:ascii="Times New Roman" w:eastAsia="SimSun" w:hAnsi="Times New Roman" w:cs="Times New Roman"/>
                <w:b/>
                <w:bCs/>
              </w:rPr>
              <w:t>Konum (Görev Yeri)</w:t>
            </w:r>
          </w:p>
        </w:tc>
        <w:tc>
          <w:tcPr>
            <w:tcW w:w="141" w:type="dxa"/>
          </w:tcPr>
          <w:p w14:paraId="65F0154E"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w:t>
            </w:r>
          </w:p>
        </w:tc>
        <w:tc>
          <w:tcPr>
            <w:tcW w:w="5619" w:type="dxa"/>
          </w:tcPr>
          <w:p w14:paraId="466E48FF" w14:textId="029DB9B9" w:rsidR="00C637BD" w:rsidRPr="00F84933" w:rsidRDefault="00917121" w:rsidP="0044785B">
            <w:pPr>
              <w:spacing w:before="60" w:after="60"/>
              <w:rPr>
                <w:rFonts w:ascii="Times New Roman" w:eastAsia="SimSun" w:hAnsi="Times New Roman" w:cs="Times New Roman"/>
              </w:rPr>
            </w:pPr>
            <w:r w:rsidRPr="00A9162D">
              <w:rPr>
                <w:rFonts w:ascii="Times New Roman" w:eastAsia="SimSun" w:hAnsi="Times New Roman" w:cs="Times New Roman"/>
              </w:rPr>
              <w:t>Adana</w:t>
            </w:r>
            <w:r>
              <w:rPr>
                <w:rFonts w:ascii="Times New Roman" w:eastAsia="SimSun" w:hAnsi="Times New Roman" w:cs="Times New Roman"/>
              </w:rPr>
              <w:t xml:space="preserve"> ve Kastamonu için</w:t>
            </w:r>
            <w:r w:rsidRPr="00A9162D">
              <w:rPr>
                <w:rFonts w:ascii="Times New Roman" w:eastAsia="SimSun" w:hAnsi="Times New Roman" w:cs="Times New Roman"/>
              </w:rPr>
              <w:t xml:space="preserve"> birer pozisyon</w:t>
            </w:r>
          </w:p>
        </w:tc>
      </w:tr>
      <w:tr w:rsidR="00C637BD" w:rsidRPr="00F84933" w14:paraId="4DA109EE" w14:textId="77777777" w:rsidTr="0044785B">
        <w:tc>
          <w:tcPr>
            <w:tcW w:w="3256" w:type="dxa"/>
          </w:tcPr>
          <w:p w14:paraId="01404CB2" w14:textId="77777777" w:rsidR="00C637BD" w:rsidRPr="00F84933" w:rsidRDefault="00C637BD" w:rsidP="0044785B">
            <w:pPr>
              <w:spacing w:before="60" w:after="60"/>
              <w:rPr>
                <w:rFonts w:ascii="Times New Roman" w:eastAsia="SimSun" w:hAnsi="Times New Roman" w:cs="Times New Roman"/>
                <w:b/>
                <w:bCs/>
              </w:rPr>
            </w:pPr>
            <w:r w:rsidRPr="00F84933">
              <w:rPr>
                <w:rFonts w:ascii="Times New Roman" w:eastAsia="SimSun" w:hAnsi="Times New Roman" w:cs="Times New Roman"/>
                <w:b/>
                <w:bCs/>
              </w:rPr>
              <w:t>Son Başvuru Tarihi</w:t>
            </w:r>
          </w:p>
        </w:tc>
        <w:tc>
          <w:tcPr>
            <w:tcW w:w="141" w:type="dxa"/>
          </w:tcPr>
          <w:p w14:paraId="1ACAEC2F"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w:t>
            </w:r>
          </w:p>
        </w:tc>
        <w:tc>
          <w:tcPr>
            <w:tcW w:w="5619" w:type="dxa"/>
          </w:tcPr>
          <w:p w14:paraId="75D37E4B" w14:textId="007646F1"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bCs/>
              </w:rPr>
              <w:t>0</w:t>
            </w:r>
            <w:r w:rsidR="00507A18">
              <w:rPr>
                <w:rFonts w:ascii="Times New Roman" w:eastAsia="SimSun" w:hAnsi="Times New Roman" w:cs="Times New Roman"/>
                <w:bCs/>
              </w:rPr>
              <w:t>8</w:t>
            </w:r>
            <w:r w:rsidRPr="00F84933">
              <w:rPr>
                <w:rFonts w:ascii="Times New Roman" w:eastAsia="SimSun" w:hAnsi="Times New Roman" w:cs="Times New Roman"/>
                <w:bCs/>
              </w:rPr>
              <w:t>.</w:t>
            </w:r>
            <w:r w:rsidR="001D322C">
              <w:rPr>
                <w:rFonts w:ascii="Times New Roman" w:eastAsia="SimSun" w:hAnsi="Times New Roman" w:cs="Times New Roman"/>
                <w:bCs/>
              </w:rPr>
              <w:t>02</w:t>
            </w:r>
            <w:r w:rsidRPr="00F84933">
              <w:rPr>
                <w:rFonts w:ascii="Times New Roman" w:eastAsia="SimSun" w:hAnsi="Times New Roman" w:cs="Times New Roman"/>
                <w:bCs/>
              </w:rPr>
              <w:t>.202</w:t>
            </w:r>
            <w:r w:rsidR="001D322C">
              <w:rPr>
                <w:rFonts w:ascii="Times New Roman" w:eastAsia="SimSun" w:hAnsi="Times New Roman" w:cs="Times New Roman"/>
                <w:bCs/>
              </w:rPr>
              <w:t>1</w:t>
            </w:r>
          </w:p>
        </w:tc>
      </w:tr>
      <w:tr w:rsidR="00C637BD" w:rsidRPr="00F84933" w14:paraId="380A521B" w14:textId="77777777" w:rsidTr="0044785B">
        <w:tc>
          <w:tcPr>
            <w:tcW w:w="3256" w:type="dxa"/>
          </w:tcPr>
          <w:p w14:paraId="3606C94D" w14:textId="77777777" w:rsidR="00C637BD" w:rsidRPr="00F84933" w:rsidRDefault="00C637BD" w:rsidP="0044785B">
            <w:pPr>
              <w:spacing w:before="60" w:after="60"/>
              <w:rPr>
                <w:rFonts w:ascii="Times New Roman" w:eastAsia="SimSun" w:hAnsi="Times New Roman" w:cs="Times New Roman"/>
                <w:b/>
                <w:bCs/>
              </w:rPr>
            </w:pPr>
            <w:r w:rsidRPr="00F84933">
              <w:rPr>
                <w:rFonts w:ascii="Times New Roman" w:eastAsia="SimSun" w:hAnsi="Times New Roman" w:cs="Times New Roman"/>
                <w:b/>
                <w:bCs/>
              </w:rPr>
              <w:t>Sözleşme Türü</w:t>
            </w:r>
          </w:p>
        </w:tc>
        <w:tc>
          <w:tcPr>
            <w:tcW w:w="141" w:type="dxa"/>
          </w:tcPr>
          <w:p w14:paraId="3D6560A5"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w:t>
            </w:r>
          </w:p>
        </w:tc>
        <w:tc>
          <w:tcPr>
            <w:tcW w:w="5619" w:type="dxa"/>
          </w:tcPr>
          <w:p w14:paraId="75397354"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Hizmet Sözleşmesi</w:t>
            </w:r>
          </w:p>
        </w:tc>
      </w:tr>
      <w:tr w:rsidR="00C637BD" w:rsidRPr="00F84933" w14:paraId="5C233376" w14:textId="77777777" w:rsidTr="0044785B">
        <w:tc>
          <w:tcPr>
            <w:tcW w:w="3256" w:type="dxa"/>
          </w:tcPr>
          <w:p w14:paraId="7EFCA18F" w14:textId="77777777" w:rsidR="00C637BD" w:rsidRPr="00F84933" w:rsidRDefault="00C637BD" w:rsidP="0044785B">
            <w:pPr>
              <w:spacing w:before="60" w:after="60"/>
              <w:rPr>
                <w:rFonts w:ascii="Times New Roman" w:eastAsia="SimSun" w:hAnsi="Times New Roman" w:cs="Times New Roman"/>
                <w:b/>
                <w:bCs/>
              </w:rPr>
            </w:pPr>
            <w:r w:rsidRPr="00F84933">
              <w:rPr>
                <w:rFonts w:ascii="Times New Roman" w:eastAsia="SimSun" w:hAnsi="Times New Roman" w:cs="Times New Roman"/>
                <w:b/>
                <w:bCs/>
              </w:rPr>
              <w:t>Kadro Derecesi</w:t>
            </w:r>
          </w:p>
        </w:tc>
        <w:tc>
          <w:tcPr>
            <w:tcW w:w="141" w:type="dxa"/>
          </w:tcPr>
          <w:p w14:paraId="3CCEDD4A"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w:t>
            </w:r>
          </w:p>
        </w:tc>
        <w:tc>
          <w:tcPr>
            <w:tcW w:w="5619" w:type="dxa"/>
          </w:tcPr>
          <w:p w14:paraId="670C40EA" w14:textId="4F6F7D50"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SB-2 (yalnız Türk vatandaşları)</w:t>
            </w:r>
          </w:p>
        </w:tc>
      </w:tr>
      <w:tr w:rsidR="00C637BD" w:rsidRPr="00F84933" w14:paraId="1928584C" w14:textId="77777777" w:rsidTr="0044785B">
        <w:tc>
          <w:tcPr>
            <w:tcW w:w="3256" w:type="dxa"/>
          </w:tcPr>
          <w:p w14:paraId="4D7A29A2" w14:textId="77777777" w:rsidR="00C637BD" w:rsidRPr="00F84933" w:rsidRDefault="00C637BD" w:rsidP="0044785B">
            <w:pPr>
              <w:spacing w:before="60" w:after="60"/>
              <w:rPr>
                <w:rFonts w:ascii="Times New Roman" w:eastAsia="SimSun" w:hAnsi="Times New Roman" w:cs="Times New Roman"/>
                <w:b/>
                <w:bCs/>
              </w:rPr>
            </w:pPr>
            <w:r w:rsidRPr="00F84933">
              <w:rPr>
                <w:rFonts w:ascii="Times New Roman" w:eastAsia="SimSun" w:hAnsi="Times New Roman" w:cs="Times New Roman"/>
                <w:b/>
                <w:bCs/>
              </w:rPr>
              <w:t>Beklenen Görev Süresi</w:t>
            </w:r>
          </w:p>
        </w:tc>
        <w:tc>
          <w:tcPr>
            <w:tcW w:w="141" w:type="dxa"/>
          </w:tcPr>
          <w:p w14:paraId="629BF7AD"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w:t>
            </w:r>
          </w:p>
        </w:tc>
        <w:tc>
          <w:tcPr>
            <w:tcW w:w="5619" w:type="dxa"/>
          </w:tcPr>
          <w:p w14:paraId="1479A129"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bCs/>
              </w:rPr>
              <w:t xml:space="preserve">30 Haziran 2021 </w:t>
            </w:r>
            <w:r w:rsidRPr="00F84933">
              <w:rPr>
                <w:rFonts w:ascii="Times New Roman" w:eastAsia="SimSun" w:hAnsi="Times New Roman" w:cs="Times New Roman"/>
              </w:rPr>
              <w:t>tarihine kadar (Başlangıçta 6 ay, finansman mevcudiyeti ve yeterli performansa bağlı olarak 12 ay daha uzatılabilecektir.)</w:t>
            </w:r>
          </w:p>
        </w:tc>
      </w:tr>
      <w:tr w:rsidR="00C637BD" w:rsidRPr="00F84933" w14:paraId="2A7C09A6" w14:textId="77777777" w:rsidTr="0044785B">
        <w:tc>
          <w:tcPr>
            <w:tcW w:w="3256" w:type="dxa"/>
          </w:tcPr>
          <w:p w14:paraId="3BD00A24" w14:textId="77777777" w:rsidR="00C637BD" w:rsidRPr="00F84933" w:rsidRDefault="00C637BD" w:rsidP="0044785B">
            <w:pPr>
              <w:spacing w:before="60" w:after="60"/>
              <w:rPr>
                <w:rFonts w:ascii="Times New Roman" w:eastAsia="SimSun" w:hAnsi="Times New Roman" w:cs="Times New Roman"/>
                <w:b/>
                <w:bCs/>
              </w:rPr>
            </w:pPr>
            <w:r w:rsidRPr="00F84933">
              <w:rPr>
                <w:rFonts w:ascii="Times New Roman" w:eastAsia="SimSun" w:hAnsi="Times New Roman" w:cs="Times New Roman"/>
                <w:b/>
                <w:bCs/>
              </w:rPr>
              <w:t>Beklenen Başlama Tarihi</w:t>
            </w:r>
          </w:p>
        </w:tc>
        <w:tc>
          <w:tcPr>
            <w:tcW w:w="141" w:type="dxa"/>
          </w:tcPr>
          <w:p w14:paraId="3721D933" w14:textId="77777777" w:rsidR="00C637BD" w:rsidRPr="00F84933" w:rsidRDefault="00C637BD" w:rsidP="0044785B">
            <w:pPr>
              <w:spacing w:before="60" w:after="60"/>
              <w:rPr>
                <w:rFonts w:ascii="Times New Roman" w:eastAsia="SimSun" w:hAnsi="Times New Roman" w:cs="Times New Roman"/>
              </w:rPr>
            </w:pPr>
            <w:r w:rsidRPr="00F84933">
              <w:rPr>
                <w:rFonts w:ascii="Times New Roman" w:eastAsia="SimSun" w:hAnsi="Times New Roman" w:cs="Times New Roman"/>
              </w:rPr>
              <w:t>:</w:t>
            </w:r>
          </w:p>
        </w:tc>
        <w:tc>
          <w:tcPr>
            <w:tcW w:w="5619" w:type="dxa"/>
          </w:tcPr>
          <w:p w14:paraId="2896565E" w14:textId="1F691006" w:rsidR="00C637BD" w:rsidRPr="00F84933" w:rsidRDefault="001D322C" w:rsidP="0044785B">
            <w:pPr>
              <w:spacing w:before="60" w:after="60"/>
              <w:rPr>
                <w:rFonts w:ascii="Times New Roman" w:eastAsia="SimSun" w:hAnsi="Times New Roman" w:cs="Times New Roman"/>
              </w:rPr>
            </w:pPr>
            <w:r>
              <w:rPr>
                <w:rFonts w:ascii="Times New Roman" w:eastAsia="SimSun" w:hAnsi="Times New Roman" w:cs="Times New Roman"/>
                <w:bCs/>
              </w:rPr>
              <w:t>Şubat 2021</w:t>
            </w:r>
          </w:p>
        </w:tc>
      </w:tr>
    </w:tbl>
    <w:p w14:paraId="6539226B" w14:textId="77777777" w:rsidR="003C6B6B" w:rsidRPr="00F84933" w:rsidRDefault="003C6B6B" w:rsidP="0029217E">
      <w:pPr>
        <w:rPr>
          <w:rFonts w:eastAsia="Calibri"/>
          <w:szCs w:val="22"/>
          <w:lang w:eastAsia="tr-TR"/>
        </w:rPr>
      </w:pPr>
    </w:p>
    <w:p w14:paraId="5BEA5596" w14:textId="6F0BB51D" w:rsidR="003C6B6B" w:rsidRPr="00F84933" w:rsidRDefault="003C6B6B" w:rsidP="00FA23D9">
      <w:pPr>
        <w:pStyle w:val="ListeParagraf"/>
        <w:numPr>
          <w:ilvl w:val="0"/>
          <w:numId w:val="41"/>
        </w:numPr>
        <w:spacing w:after="0"/>
        <w:ind w:hanging="218"/>
        <w:rPr>
          <w:rFonts w:ascii="Times New Roman" w:hAnsi="Times New Roman" w:cs="Times New Roman"/>
          <w:b/>
          <w:bCs/>
          <w:lang w:eastAsia="tr-TR"/>
        </w:rPr>
      </w:pPr>
      <w:r w:rsidRPr="00F84933">
        <w:rPr>
          <w:rFonts w:ascii="Times New Roman" w:hAnsi="Times New Roman" w:cs="Times New Roman"/>
          <w:b/>
          <w:bCs/>
          <w:lang w:eastAsia="tr-TR"/>
        </w:rPr>
        <w:t>Arka Plan</w:t>
      </w:r>
    </w:p>
    <w:p w14:paraId="14E264CC" w14:textId="77777777" w:rsidR="00C637BD" w:rsidRPr="00F84933" w:rsidRDefault="00C637BD" w:rsidP="00C637BD">
      <w:pPr>
        <w:rPr>
          <w:rFonts w:eastAsia="Times New Roman"/>
          <w:i/>
          <w:iCs/>
          <w:szCs w:val="22"/>
          <w:lang w:eastAsia="tr-TR"/>
        </w:rPr>
      </w:pPr>
    </w:p>
    <w:p w14:paraId="4C41A5CC" w14:textId="77777777" w:rsidR="00C637BD" w:rsidRPr="00F84933" w:rsidRDefault="00C637BD" w:rsidP="00C637BD">
      <w:pPr>
        <w:rPr>
          <w:rFonts w:eastAsia="Times New Roman"/>
          <w:kern w:val="2"/>
          <w:szCs w:val="22"/>
          <w:lang w:eastAsia="en-US"/>
        </w:rPr>
      </w:pPr>
      <w:r w:rsidRPr="00F84933">
        <w:rPr>
          <w:rFonts w:eastAsia="Times New Roman"/>
          <w:kern w:val="2"/>
          <w:szCs w:val="22"/>
          <w:lang w:eastAsia="en-US"/>
        </w:rPr>
        <w:t xml:space="preserve">Kırsal Dezavantajlı Alanlar Kalkınma Projesi’nin (KDAKP) genel amacı, yüksek kesimlerdeki küçük çiftçilerin refah ve </w:t>
      </w:r>
      <w:proofErr w:type="spellStart"/>
      <w:r w:rsidRPr="00F84933">
        <w:rPr>
          <w:rFonts w:eastAsia="Times New Roman"/>
          <w:kern w:val="2"/>
          <w:szCs w:val="22"/>
          <w:lang w:eastAsia="en-US"/>
        </w:rPr>
        <w:t>sosyo</w:t>
      </w:r>
      <w:proofErr w:type="spellEnd"/>
      <w:r w:rsidRPr="00F84933">
        <w:rPr>
          <w:rFonts w:eastAsia="Times New Roman"/>
          <w:kern w:val="2"/>
          <w:szCs w:val="22"/>
          <w:lang w:eastAsia="en-US"/>
        </w:rPr>
        <w:t>-ekonomik dayanıklılığını artırmaktır. Bu amaca, doğal kaynak kullanımını sürdürülebilir hale getirerek ve kırsal bölgelerdeki yoksulların dayanıklılık ve ekonomik olanaklarını daha karlı ekonomik kümelere bağlı çiftlik ve tarım işletmelerine dayalı olarak iyileştirerek ulaşılabilir. Projenin kilit stratejisi, kırsal üretimi geliştirmek, sürdürülebilir toprak ve su kullanımını teşvik etmek ve küçük çiftçilerin iklim değişikliğine uyum kapasitesini artırmaktır. Bu strateji, iki temel tamamlayıcı sonuca (çıktıya) bağlıdır: (i) Ekonomik kümelenme yaklaşımı kullanılarak, kırsal dönüşüm için daha iyi doğal kaynak yönetimi ve yüksek katma değer yoluyla kritik tarım işletmelerinin geliştirilmesi, (ii) özel mali kaynakları güçlendirerek, küçük çiftçilerin mali hizmetlere erişiminin artırılması.</w:t>
      </w:r>
    </w:p>
    <w:p w14:paraId="0D826C16" w14:textId="77777777" w:rsidR="00C637BD" w:rsidRPr="00F84933" w:rsidRDefault="00C637BD" w:rsidP="00C637BD">
      <w:pPr>
        <w:rPr>
          <w:rFonts w:eastAsia="Times New Roman"/>
          <w:kern w:val="2"/>
          <w:szCs w:val="22"/>
          <w:lang w:eastAsia="en-US"/>
        </w:rPr>
      </w:pPr>
    </w:p>
    <w:p w14:paraId="5F794DD3" w14:textId="77777777" w:rsidR="00C637BD" w:rsidRPr="00F84933" w:rsidRDefault="00C637BD" w:rsidP="00C637BD">
      <w:pPr>
        <w:pStyle w:val="IFADparagraphnumbering"/>
        <w:numPr>
          <w:ilvl w:val="0"/>
          <w:numId w:val="0"/>
        </w:numPr>
        <w:tabs>
          <w:tab w:val="clear" w:pos="1134"/>
        </w:tabs>
        <w:spacing w:after="0" w:line="240" w:lineRule="auto"/>
        <w:rPr>
          <w:rFonts w:ascii="Times New Roman" w:eastAsia="Times New Roman" w:hAnsi="Times New Roman" w:cs="Times New Roman"/>
          <w:sz w:val="22"/>
          <w:szCs w:val="22"/>
          <w:lang w:val="tr-TR"/>
        </w:rPr>
      </w:pPr>
      <w:bookmarkStart w:id="0" w:name="_Hlk24810493"/>
      <w:r w:rsidRPr="00F84933">
        <w:rPr>
          <w:rFonts w:ascii="Times New Roman" w:eastAsia="Times New Roman" w:hAnsi="Times New Roman" w:cs="Times New Roman"/>
          <w:sz w:val="22"/>
          <w:szCs w:val="22"/>
          <w:lang w:val="tr-TR"/>
        </w:rPr>
        <w:t xml:space="preserve">Proje, birinci aşamada, 45 ilçeyi kapsayan ve 30.000 haneyi hedef alan Doğu Akdeniz (Adana, Mersin, Osmaniye) ve Batı Karadeniz (Bartın, Kastamonu, Sinop) bölgelerinde uygulanacaktır. Programın ikinci aşamasında ilave illerin kapsama alınması, ilk aşamanın başarılı biçimde uygulanmasına bağlı olarak IFAD tarafından değerlendirilecektir: </w:t>
      </w:r>
      <w:bookmarkEnd w:id="0"/>
      <w:proofErr w:type="spellStart"/>
      <w:r w:rsidRPr="00F84933">
        <w:rPr>
          <w:rFonts w:ascii="Times New Roman" w:eastAsia="Times New Roman" w:hAnsi="Times New Roman" w:cs="Times New Roman"/>
          <w:sz w:val="22"/>
          <w:szCs w:val="22"/>
          <w:lang w:val="tr-TR"/>
        </w:rPr>
        <w:t>KDAKP’nin</w:t>
      </w:r>
      <w:proofErr w:type="spellEnd"/>
      <w:r w:rsidRPr="00F84933">
        <w:rPr>
          <w:rFonts w:ascii="Times New Roman" w:eastAsia="Times New Roman" w:hAnsi="Times New Roman" w:cs="Times New Roman"/>
          <w:sz w:val="22"/>
          <w:szCs w:val="22"/>
          <w:lang w:val="tr-TR"/>
        </w:rPr>
        <w:t xml:space="preserve"> ulaşacağı kitlenin her iki aşama için yaklaşık olarak 60.000 hane (veya 294 bin civarı kişi) olması beklenmektedir. Proje yararlanıcıları 3 gruba ayrılmaktadır: (i) Ekonomik olarak aktif yoksul haneler, (ii) yükselme potansiyeli olan ekonomik olarak aktif haneler, (iii) kırsal kalkınma ve kümelenme yatırımlarına katkı sağlayıcılar. </w:t>
      </w:r>
      <w:proofErr w:type="spellStart"/>
      <w:r w:rsidRPr="00F84933">
        <w:rPr>
          <w:rFonts w:ascii="Times New Roman" w:eastAsia="Times New Roman" w:hAnsi="Times New Roman" w:cs="Times New Roman"/>
          <w:sz w:val="22"/>
          <w:szCs w:val="22"/>
          <w:lang w:val="tr-TR"/>
        </w:rPr>
        <w:t>KDAKP’nin</w:t>
      </w:r>
      <w:proofErr w:type="spellEnd"/>
      <w:r w:rsidRPr="00F84933">
        <w:rPr>
          <w:rFonts w:ascii="Times New Roman" w:eastAsia="Times New Roman" w:hAnsi="Times New Roman" w:cs="Times New Roman"/>
          <w:sz w:val="22"/>
          <w:szCs w:val="22"/>
          <w:lang w:val="tr-TR"/>
        </w:rPr>
        <w:t xml:space="preserve"> üç bileşeni bulunmaktadır: (i) Esnek Kırsal Dönüşüm İçin Kümelenme, (ii) Kapsayıcı Kırsal Finans, (iii) Proje Yönetimi.</w:t>
      </w:r>
    </w:p>
    <w:p w14:paraId="4BAB7C95" w14:textId="77777777" w:rsidR="00C637BD" w:rsidRPr="00F84933" w:rsidRDefault="00C637BD" w:rsidP="00C637BD">
      <w:pPr>
        <w:pStyle w:val="IFADparagraphnumbering"/>
        <w:numPr>
          <w:ilvl w:val="0"/>
          <w:numId w:val="0"/>
        </w:numPr>
        <w:tabs>
          <w:tab w:val="clear" w:pos="1134"/>
        </w:tabs>
        <w:spacing w:after="0" w:line="240" w:lineRule="auto"/>
        <w:rPr>
          <w:rFonts w:ascii="Times New Roman" w:eastAsia="Times New Roman" w:hAnsi="Times New Roman" w:cs="Times New Roman"/>
          <w:sz w:val="22"/>
          <w:szCs w:val="22"/>
          <w:lang w:val="tr-TR"/>
        </w:rPr>
      </w:pPr>
    </w:p>
    <w:p w14:paraId="0CD72D4F" w14:textId="13C74A91" w:rsidR="00C637BD" w:rsidRPr="00F84933" w:rsidRDefault="00C637BD" w:rsidP="00C637BD">
      <w:pPr>
        <w:rPr>
          <w:kern w:val="2"/>
          <w:szCs w:val="22"/>
        </w:rPr>
      </w:pPr>
      <w:r w:rsidRPr="00F84933">
        <w:rPr>
          <w:rFonts w:eastAsia="Times New Roman"/>
          <w:szCs w:val="22"/>
        </w:rPr>
        <w:t>KDAKP, Türkiye Cumhuriyeti Hükümeti ve Uluslararası Tarımsal Kalkınma Fonu (IFAD) tarafından ortaklaşa finanse edilmektedir.</w:t>
      </w:r>
      <w:r w:rsidRPr="00F84933">
        <w:rPr>
          <w:kern w:val="2"/>
          <w:szCs w:val="22"/>
        </w:rPr>
        <w:t xml:space="preserve"> </w:t>
      </w:r>
      <w:proofErr w:type="spellStart"/>
      <w:r w:rsidRPr="00F84933">
        <w:rPr>
          <w:kern w:val="2"/>
          <w:szCs w:val="22"/>
        </w:rPr>
        <w:t>KDAKP'nin</w:t>
      </w:r>
      <w:proofErr w:type="spellEnd"/>
      <w:r w:rsidRPr="00F84933">
        <w:rPr>
          <w:kern w:val="2"/>
          <w:szCs w:val="22"/>
        </w:rPr>
        <w:t xml:space="preserve"> yönetilmesi ve uygulanmasına ilişkin genel sorumluluk Tarım ve Orman Bakanlığı’na aittir. UNDP'nin görevi, fon akışının, </w:t>
      </w:r>
      <w:proofErr w:type="spellStart"/>
      <w:r w:rsidRPr="00F84933">
        <w:rPr>
          <w:kern w:val="2"/>
          <w:szCs w:val="22"/>
        </w:rPr>
        <w:t>TOB’nin</w:t>
      </w:r>
      <w:proofErr w:type="spellEnd"/>
      <w:r w:rsidRPr="00F84933">
        <w:rPr>
          <w:kern w:val="2"/>
          <w:szCs w:val="22"/>
        </w:rPr>
        <w:t xml:space="preserve"> resmi talebi doğrultusunda düzenlenmesi, proje personelinin işe alımı, teknik yardım sözleşmesi, muhasebe, denetim ve IFAD kurallarına uygun olarak mal, </w:t>
      </w:r>
      <w:r w:rsidR="00CD336C" w:rsidRPr="00F84933">
        <w:rPr>
          <w:kern w:val="2"/>
          <w:szCs w:val="22"/>
        </w:rPr>
        <w:t>inşaat işleri</w:t>
      </w:r>
      <w:r w:rsidRPr="00F84933">
        <w:rPr>
          <w:kern w:val="2"/>
          <w:szCs w:val="22"/>
        </w:rPr>
        <w:t xml:space="preserve"> ve hizmet alımında yardım sağlayarak projeyi desteklemektir. Proje, IFAD (Finansör) tarafından denetlenecektir.</w:t>
      </w:r>
    </w:p>
    <w:p w14:paraId="304D793C" w14:textId="77777777" w:rsidR="003C6B6B" w:rsidRPr="00F84933" w:rsidRDefault="003C6B6B" w:rsidP="00406F04">
      <w:pPr>
        <w:rPr>
          <w:rFonts w:eastAsia="Calibri"/>
          <w:b/>
          <w:bCs/>
          <w:szCs w:val="22"/>
          <w:lang w:eastAsia="tr-TR"/>
        </w:rPr>
      </w:pPr>
    </w:p>
    <w:p w14:paraId="2730C286" w14:textId="1BD541D9" w:rsidR="003C6B6B" w:rsidRPr="00F84933" w:rsidRDefault="008D59CF" w:rsidP="00FA23D9">
      <w:pPr>
        <w:pStyle w:val="ListeParagraf"/>
        <w:numPr>
          <w:ilvl w:val="0"/>
          <w:numId w:val="41"/>
        </w:numPr>
        <w:spacing w:after="0"/>
        <w:ind w:hanging="76"/>
        <w:rPr>
          <w:rFonts w:ascii="Times New Roman" w:hAnsi="Times New Roman" w:cs="Times New Roman"/>
          <w:b/>
          <w:bCs/>
          <w:lang w:eastAsia="tr-TR"/>
        </w:rPr>
      </w:pPr>
      <w:r w:rsidRPr="00F84933">
        <w:rPr>
          <w:rFonts w:ascii="Times New Roman" w:hAnsi="Times New Roman" w:cs="Times New Roman"/>
          <w:b/>
          <w:bCs/>
          <w:lang w:eastAsia="tr-TR"/>
        </w:rPr>
        <w:t>Görevin Hedefleri</w:t>
      </w:r>
    </w:p>
    <w:p w14:paraId="14A34C59" w14:textId="77777777" w:rsidR="003C6B6B" w:rsidRPr="00F84933" w:rsidRDefault="003C6B6B" w:rsidP="00406F04">
      <w:pPr>
        <w:rPr>
          <w:rFonts w:eastAsia="Calibri"/>
          <w:szCs w:val="22"/>
          <w:lang w:eastAsia="tr-TR"/>
        </w:rPr>
      </w:pPr>
    </w:p>
    <w:p w14:paraId="47685345" w14:textId="4A47EEB9" w:rsidR="003325AA" w:rsidRPr="00F84933" w:rsidRDefault="003C6B6B" w:rsidP="00C9376C">
      <w:pPr>
        <w:rPr>
          <w:rFonts w:eastAsia="Calibri"/>
          <w:szCs w:val="22"/>
          <w:lang w:eastAsia="tr-TR"/>
        </w:rPr>
      </w:pPr>
      <w:r w:rsidRPr="00F84933">
        <w:rPr>
          <w:rFonts w:eastAsia="Calibri"/>
          <w:szCs w:val="22"/>
          <w:lang w:eastAsia="tr-TR"/>
        </w:rPr>
        <w:t xml:space="preserve">Tarım Reformu Genel Müdürlüğü, Etüt </w:t>
      </w:r>
      <w:r w:rsidR="003874E9" w:rsidRPr="00F84933">
        <w:rPr>
          <w:rFonts w:eastAsia="Calibri"/>
          <w:szCs w:val="22"/>
          <w:lang w:eastAsia="tr-TR"/>
        </w:rPr>
        <w:t>v</w:t>
      </w:r>
      <w:r w:rsidRPr="00F84933">
        <w:rPr>
          <w:rFonts w:eastAsia="Calibri"/>
          <w:szCs w:val="22"/>
          <w:lang w:eastAsia="tr-TR"/>
        </w:rPr>
        <w:t>e Projeler Daire Başkanı</w:t>
      </w:r>
      <w:r w:rsidR="00CD336C" w:rsidRPr="00F84933">
        <w:rPr>
          <w:rFonts w:eastAsia="Calibri"/>
          <w:szCs w:val="22"/>
          <w:lang w:eastAsia="tr-TR"/>
        </w:rPr>
        <w:t xml:space="preserve"> ile </w:t>
      </w:r>
      <w:r w:rsidR="003325AA" w:rsidRPr="00F84933">
        <w:rPr>
          <w:rFonts w:eastAsia="Calibri"/>
          <w:szCs w:val="22"/>
          <w:lang w:eastAsia="tr-TR"/>
        </w:rPr>
        <w:t>İl Koordinatörünün gözetiminde ve Baş İzleme ve Değerlendirme (İz-De) Uzmanının teknik gözetiminde, İz-De asistanları İz-De faaliyetlerin</w:t>
      </w:r>
      <w:r w:rsidR="00BC0EB1" w:rsidRPr="00F84933">
        <w:rPr>
          <w:rFonts w:eastAsia="Calibri"/>
          <w:szCs w:val="22"/>
          <w:lang w:eastAsia="tr-TR"/>
        </w:rPr>
        <w:t xml:space="preserve">in günlük olarak uygulanmasını destekleyecek ve Bölgesel İz-De’nin ilerleme değerlendirmesi ve karar almaya yönelik ilgili bilgiler ile projenin İz-De Sistemini </w:t>
      </w:r>
      <w:r w:rsidR="00C972F0" w:rsidRPr="00F84933">
        <w:rPr>
          <w:rFonts w:eastAsia="Calibri"/>
          <w:szCs w:val="22"/>
          <w:lang w:eastAsia="tr-TR"/>
        </w:rPr>
        <w:t>desteklemesini sağlayacaktır.</w:t>
      </w:r>
    </w:p>
    <w:p w14:paraId="7755F307" w14:textId="77777777" w:rsidR="003C6B6B" w:rsidRPr="00F84933" w:rsidRDefault="003C6B6B" w:rsidP="005A27DB">
      <w:pPr>
        <w:rPr>
          <w:rFonts w:eastAsia="Calibri"/>
          <w:szCs w:val="22"/>
          <w:lang w:eastAsia="tr-TR"/>
        </w:rPr>
      </w:pPr>
    </w:p>
    <w:p w14:paraId="741B2C1F" w14:textId="550D9AF9" w:rsidR="008D59CF" w:rsidRPr="00F84933" w:rsidRDefault="008D59CF" w:rsidP="008D59CF">
      <w:pPr>
        <w:pStyle w:val="ListeParagraf"/>
        <w:numPr>
          <w:ilvl w:val="0"/>
          <w:numId w:val="41"/>
        </w:numPr>
        <w:ind w:hanging="76"/>
        <w:rPr>
          <w:rFonts w:ascii="Times New Roman" w:hAnsi="Times New Roman" w:cs="Times New Roman"/>
          <w:b/>
          <w:bCs/>
          <w:lang w:eastAsia="tr-TR"/>
        </w:rPr>
      </w:pPr>
      <w:r w:rsidRPr="00F84933">
        <w:rPr>
          <w:rFonts w:ascii="Times New Roman" w:hAnsi="Times New Roman" w:cs="Times New Roman"/>
          <w:b/>
          <w:bCs/>
          <w:lang w:eastAsia="tr-TR"/>
        </w:rPr>
        <w:lastRenderedPageBreak/>
        <w:t>Spesifik Görevler</w:t>
      </w:r>
    </w:p>
    <w:p w14:paraId="05FF182E" w14:textId="77777777" w:rsidR="008D59CF" w:rsidRPr="00F84933" w:rsidRDefault="008D59CF" w:rsidP="008D59CF">
      <w:pPr>
        <w:pStyle w:val="ListeParagraf"/>
        <w:ind w:left="360"/>
        <w:rPr>
          <w:rFonts w:ascii="Times New Roman" w:hAnsi="Times New Roman" w:cs="Times New Roman"/>
          <w:b/>
          <w:bCs/>
          <w:lang w:eastAsia="tr-TR"/>
        </w:rPr>
      </w:pPr>
    </w:p>
    <w:tbl>
      <w:tblPr>
        <w:tblW w:w="907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8D59CF" w:rsidRPr="00F84933" w14:paraId="2A8730B2" w14:textId="77777777" w:rsidTr="0044785B">
        <w:tc>
          <w:tcPr>
            <w:tcW w:w="9072" w:type="dxa"/>
            <w:tcMar>
              <w:top w:w="57" w:type="dxa"/>
              <w:bottom w:w="57" w:type="dxa"/>
            </w:tcMar>
          </w:tcPr>
          <w:p w14:paraId="6716681B" w14:textId="11B72B96" w:rsidR="008D59CF" w:rsidRPr="00F84933" w:rsidRDefault="00C972F0"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Haftalık, aylık, üç aylık ve yıllık Bölgesel İzleme ve Değerlendirme raporlarını hazırlamak,</w:t>
            </w:r>
          </w:p>
          <w:p w14:paraId="61A4B13E" w14:textId="79E78548" w:rsidR="008D59CF" w:rsidRPr="00F84933" w:rsidRDefault="007174F8"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Proje İz-De faaliyetlerinin r</w:t>
            </w:r>
            <w:r w:rsidR="007C3D55" w:rsidRPr="00F84933">
              <w:rPr>
                <w:rFonts w:ascii="Times New Roman" w:eastAsia="Times New Roman" w:hAnsi="Times New Roman" w:cs="Times New Roman"/>
                <w:lang w:eastAsia="en-GB"/>
              </w:rPr>
              <w:t>ehber ilkeler ve prosedürlere uygun olarak</w:t>
            </w:r>
            <w:r w:rsidRPr="00F84933">
              <w:rPr>
                <w:rFonts w:ascii="Times New Roman" w:eastAsia="Times New Roman" w:hAnsi="Times New Roman" w:cs="Times New Roman"/>
                <w:lang w:eastAsia="en-GB"/>
              </w:rPr>
              <w:t xml:space="preserve"> illerde yürütülmesini sağlamak</w:t>
            </w:r>
            <w:r w:rsidR="007C3D55" w:rsidRPr="00F84933">
              <w:rPr>
                <w:rFonts w:ascii="Times New Roman" w:eastAsia="Times New Roman" w:hAnsi="Times New Roman" w:cs="Times New Roman"/>
                <w:lang w:eastAsia="en-GB"/>
              </w:rPr>
              <w:t>,</w:t>
            </w:r>
          </w:p>
          <w:p w14:paraId="063084C6" w14:textId="4CBDF962" w:rsidR="008D59CF" w:rsidRPr="00F84933" w:rsidRDefault="007C3D55"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Haftalık, aylık, üç aylık ve yıllık bölgesel proje uygulama raporlarını hazırlamak.</w:t>
            </w:r>
          </w:p>
          <w:p w14:paraId="0E624CF7" w14:textId="05AB07B1" w:rsidR="008D59CF" w:rsidRPr="00F84933" w:rsidRDefault="007C3D55"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Bilgileri, alınan dersleri belgelemek, derlemek ve analiz etmek ve gerektiğinde, vaka incelemeleri ve özel araştırmaları gerçekleştirmek.</w:t>
            </w:r>
          </w:p>
          <w:p w14:paraId="6C2F5993" w14:textId="10643D91" w:rsidR="008D59CF" w:rsidRPr="00F84933" w:rsidRDefault="007C3D55"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 xml:space="preserve">Veri derlemede yer alan paydaşlara il düzeyinde eğitimler </w:t>
            </w:r>
            <w:r w:rsidR="0084733B" w:rsidRPr="00F84933">
              <w:rPr>
                <w:rFonts w:ascii="Times New Roman" w:eastAsia="Times New Roman" w:hAnsi="Times New Roman" w:cs="Times New Roman"/>
                <w:lang w:eastAsia="en-GB"/>
              </w:rPr>
              <w:t>vermek.</w:t>
            </w:r>
          </w:p>
          <w:p w14:paraId="6F8C3EEE" w14:textId="5B37CF6F" w:rsidR="008D59CF" w:rsidRPr="00F84933" w:rsidRDefault="007C3D55"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 xml:space="preserve">İl </w:t>
            </w:r>
            <w:r w:rsidR="0084733B" w:rsidRPr="00F84933">
              <w:rPr>
                <w:rFonts w:ascii="Times New Roman" w:eastAsia="Times New Roman" w:hAnsi="Times New Roman" w:cs="Times New Roman"/>
                <w:lang w:eastAsia="en-GB"/>
              </w:rPr>
              <w:t xml:space="preserve">düzeyinde </w:t>
            </w:r>
            <w:proofErr w:type="spellStart"/>
            <w:r w:rsidR="00035AE8" w:rsidRPr="00F84933">
              <w:rPr>
                <w:rFonts w:ascii="Times New Roman" w:eastAsia="Times New Roman" w:hAnsi="Times New Roman" w:cs="Times New Roman"/>
                <w:lang w:eastAsia="en-GB"/>
              </w:rPr>
              <w:t>YÇPB’lerin</w:t>
            </w:r>
            <w:proofErr w:type="spellEnd"/>
            <w:r w:rsidR="00035AE8" w:rsidRPr="00F84933">
              <w:rPr>
                <w:rFonts w:ascii="Times New Roman" w:eastAsia="Times New Roman" w:hAnsi="Times New Roman" w:cs="Times New Roman"/>
                <w:lang w:eastAsia="en-GB"/>
              </w:rPr>
              <w:t xml:space="preserve"> hazırlanmasına </w:t>
            </w:r>
            <w:r w:rsidR="00832CB4" w:rsidRPr="00F84933">
              <w:rPr>
                <w:rFonts w:ascii="Times New Roman" w:eastAsia="Times New Roman" w:hAnsi="Times New Roman" w:cs="Times New Roman"/>
                <w:lang w:eastAsia="en-GB"/>
              </w:rPr>
              <w:t>katıl</w:t>
            </w:r>
            <w:r w:rsidR="00035AE8" w:rsidRPr="00F84933">
              <w:rPr>
                <w:rFonts w:ascii="Times New Roman" w:eastAsia="Times New Roman" w:hAnsi="Times New Roman" w:cs="Times New Roman"/>
                <w:lang w:eastAsia="en-GB"/>
              </w:rPr>
              <w:t>mak.</w:t>
            </w:r>
          </w:p>
          <w:p w14:paraId="72572B44" w14:textId="4B91AD5D" w:rsidR="008D59CF" w:rsidRPr="00F84933" w:rsidRDefault="00035AE8"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 xml:space="preserve">İzleme ve Değerlendirme Sisteminin ilerleme, performans ve etkiyi izleyecek ve bildirecek uygun göstergelerle geliştirilmesi için Baş Uzmanı desteklemek. </w:t>
            </w:r>
          </w:p>
          <w:p w14:paraId="1523C4D2" w14:textId="234140E8" w:rsidR="008D59CF" w:rsidRPr="00F84933" w:rsidRDefault="00035AE8"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İlgili bölgedeki illerde fiziksel ilerlemeyi izlemek, kaydetmek ve üç ayda bir rapor etmek.</w:t>
            </w:r>
          </w:p>
          <w:p w14:paraId="18425C2C" w14:textId="59EC3371" w:rsidR="008D59CF" w:rsidRPr="00F84933" w:rsidRDefault="00035AE8"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Projenin yıllık raporunun hazırlanmasını il girdileriyle desteklemek.</w:t>
            </w:r>
          </w:p>
          <w:p w14:paraId="44D6BA15" w14:textId="47D714FA" w:rsidR="008D59CF" w:rsidRPr="00F84933" w:rsidRDefault="00035AE8"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 xml:space="preserve">Kadın ve gençlerin dahil edilmesi bakımından, toplumsal cinsiyet konularına ilişkin Teknik destek sağlamak dahil olmak üzere, uygulamada hedefleme ve toplumsal cinsiyet faaliyetlerini desteklemek ve </w:t>
            </w:r>
            <w:r w:rsidR="005D4261" w:rsidRPr="00F84933">
              <w:rPr>
                <w:rFonts w:ascii="Times New Roman" w:eastAsia="Times New Roman" w:hAnsi="Times New Roman" w:cs="Times New Roman"/>
                <w:lang w:eastAsia="en-GB"/>
              </w:rPr>
              <w:t xml:space="preserve">raporlama sırasında da dahil olmak üzere bu bakımdan yeterli farkındalığı ve faaliyetleri sağlamak. </w:t>
            </w:r>
          </w:p>
          <w:p w14:paraId="7CAD9702" w14:textId="516E17F0" w:rsidR="008D59CF" w:rsidRPr="00F84933" w:rsidRDefault="005D4261" w:rsidP="008D59CF">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Bölgede durum tespit anketlerinin,</w:t>
            </w:r>
            <w:r w:rsidR="00DD0FB9" w:rsidRPr="00F84933">
              <w:rPr>
                <w:rFonts w:ascii="Times New Roman" w:eastAsia="Times New Roman" w:hAnsi="Times New Roman" w:cs="Times New Roman"/>
                <w:lang w:eastAsia="en-GB"/>
              </w:rPr>
              <w:t xml:space="preserve"> </w:t>
            </w:r>
            <w:r w:rsidR="004D27C4" w:rsidRPr="00F84933">
              <w:rPr>
                <w:rFonts w:ascii="Times New Roman" w:eastAsia="Times New Roman" w:hAnsi="Times New Roman" w:cs="Times New Roman"/>
                <w:lang w:eastAsia="en-GB"/>
              </w:rPr>
              <w:t xml:space="preserve">dönem </w:t>
            </w:r>
            <w:r w:rsidRPr="00F84933">
              <w:rPr>
                <w:rFonts w:ascii="Times New Roman" w:eastAsia="Times New Roman" w:hAnsi="Times New Roman" w:cs="Times New Roman"/>
                <w:lang w:eastAsia="en-GB"/>
              </w:rPr>
              <w:t>ortasında sonuç anketi</w:t>
            </w:r>
            <w:r w:rsidR="0084733B" w:rsidRPr="00F84933">
              <w:rPr>
                <w:rFonts w:ascii="Times New Roman" w:eastAsia="Times New Roman" w:hAnsi="Times New Roman" w:cs="Times New Roman"/>
                <w:lang w:eastAsia="en-GB"/>
              </w:rPr>
              <w:t>nin</w:t>
            </w:r>
            <w:r w:rsidRPr="00F84933">
              <w:rPr>
                <w:rFonts w:ascii="Times New Roman" w:eastAsia="Times New Roman" w:hAnsi="Times New Roman" w:cs="Times New Roman"/>
                <w:lang w:eastAsia="en-GB"/>
              </w:rPr>
              <w:t xml:space="preserve"> ve </w:t>
            </w:r>
            <w:r w:rsidR="004D27C4" w:rsidRPr="00F84933">
              <w:rPr>
                <w:rFonts w:ascii="Times New Roman" w:eastAsia="Times New Roman" w:hAnsi="Times New Roman" w:cs="Times New Roman"/>
                <w:lang w:eastAsia="en-GB"/>
              </w:rPr>
              <w:t>bitişte</w:t>
            </w:r>
            <w:r w:rsidRPr="00F84933">
              <w:rPr>
                <w:rFonts w:ascii="Times New Roman" w:eastAsia="Times New Roman" w:hAnsi="Times New Roman" w:cs="Times New Roman"/>
                <w:lang w:eastAsia="en-GB"/>
              </w:rPr>
              <w:t xml:space="preserve"> etki değerlendirmesinin tasarımı ve uygulanmasını desteklemek.</w:t>
            </w:r>
          </w:p>
        </w:tc>
      </w:tr>
    </w:tbl>
    <w:p w14:paraId="66845968" w14:textId="77777777" w:rsidR="008D59CF" w:rsidRPr="00F84933" w:rsidRDefault="008D59CF" w:rsidP="008D59CF">
      <w:pPr>
        <w:ind w:left="284"/>
        <w:rPr>
          <w:b/>
          <w:bCs/>
          <w:lang w:eastAsia="tr-TR"/>
        </w:rPr>
      </w:pPr>
    </w:p>
    <w:p w14:paraId="47A7415F" w14:textId="77777777" w:rsidR="003C6B6B" w:rsidRPr="00F84933" w:rsidRDefault="003C6B6B" w:rsidP="00CD39DC">
      <w:pPr>
        <w:rPr>
          <w:rFonts w:eastAsia="Calibri"/>
          <w:szCs w:val="22"/>
          <w:lang w:eastAsia="tr-TR"/>
        </w:rPr>
      </w:pPr>
    </w:p>
    <w:p w14:paraId="37DA3A78" w14:textId="4451BBAD" w:rsidR="003C6B6B" w:rsidRPr="00F84933" w:rsidRDefault="008D59CF" w:rsidP="00FA23D9">
      <w:pPr>
        <w:pStyle w:val="ListeParagraf"/>
        <w:numPr>
          <w:ilvl w:val="0"/>
          <w:numId w:val="42"/>
        </w:numPr>
        <w:spacing w:after="0"/>
        <w:ind w:hanging="76"/>
        <w:rPr>
          <w:rFonts w:ascii="Times New Roman" w:hAnsi="Times New Roman" w:cs="Times New Roman"/>
          <w:b/>
          <w:bCs/>
          <w:lang w:eastAsia="tr-TR"/>
        </w:rPr>
      </w:pPr>
      <w:r w:rsidRPr="00F84933">
        <w:rPr>
          <w:rFonts w:ascii="Times New Roman" w:hAnsi="Times New Roman" w:cs="Times New Roman"/>
          <w:b/>
          <w:bCs/>
          <w:lang w:eastAsia="tr-TR"/>
        </w:rPr>
        <w:t>Beklenen Çıktılar</w:t>
      </w:r>
    </w:p>
    <w:p w14:paraId="0E99B457" w14:textId="79722398" w:rsidR="008D59CF" w:rsidRPr="00F84933" w:rsidRDefault="008D59CF" w:rsidP="008412CC"/>
    <w:tbl>
      <w:tblPr>
        <w:tblW w:w="907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2"/>
      </w:tblGrid>
      <w:tr w:rsidR="008D59CF" w:rsidRPr="00F84933" w14:paraId="5E30B07F" w14:textId="77777777" w:rsidTr="0044785B">
        <w:tc>
          <w:tcPr>
            <w:tcW w:w="9072" w:type="dxa"/>
            <w:tcMar>
              <w:top w:w="57" w:type="dxa"/>
              <w:bottom w:w="57" w:type="dxa"/>
            </w:tcMar>
          </w:tcPr>
          <w:p w14:paraId="4E8C58EA" w14:textId="2A557070" w:rsidR="008412CC" w:rsidRPr="00F84933" w:rsidRDefault="008412CC" w:rsidP="00065DFC">
            <w:pPr>
              <w:pStyle w:val="ListeParagraf"/>
              <w:numPr>
                <w:ilvl w:val="0"/>
                <w:numId w:val="77"/>
              </w:numPr>
              <w:outlineLvl w:val="0"/>
              <w:rPr>
                <w:rFonts w:ascii="Times New Roman" w:eastAsia="Times New Roman" w:hAnsi="Times New Roman" w:cs="Times New Roman"/>
                <w:lang w:eastAsia="en-GB"/>
              </w:rPr>
            </w:pPr>
            <w:bookmarkStart w:id="1" w:name="_Hlk53318732"/>
            <w:r w:rsidRPr="00C467B7">
              <w:rPr>
                <w:rFonts w:ascii="Times New Roman" w:eastAsia="Times New Roman" w:hAnsi="Times New Roman" w:cs="Times New Roman"/>
                <w:lang w:eastAsia="en-GB"/>
              </w:rPr>
              <w:t>Sorumluluk alanlarında, Yıllık Çalışma Plan ve Bütçe</w:t>
            </w:r>
            <w:r w:rsidR="00224879">
              <w:rPr>
                <w:rFonts w:ascii="Times New Roman" w:eastAsia="Times New Roman" w:hAnsi="Times New Roman" w:cs="Times New Roman"/>
                <w:lang w:eastAsia="en-GB"/>
              </w:rPr>
              <w:t>leri</w:t>
            </w:r>
            <w:r w:rsidRPr="00C467B7">
              <w:rPr>
                <w:rFonts w:ascii="Times New Roman" w:eastAsia="Times New Roman" w:hAnsi="Times New Roman" w:cs="Times New Roman"/>
                <w:lang w:eastAsia="en-GB"/>
              </w:rPr>
              <w:t>nin (YÇPB) en az %85 düzeyinde fiziksel olarak gerçekleştirilmesi,</w:t>
            </w:r>
          </w:p>
          <w:p w14:paraId="135C950E" w14:textId="3A683757" w:rsidR="008D59CF" w:rsidRPr="00F84933" w:rsidRDefault="00DD0FB9" w:rsidP="00065DFC">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 xml:space="preserve">Sorumluluk alanlarında, İl Çalışma Planı ve Bütçelerinin en az %85 düzeyinde fiziksel ve mali olarak </w:t>
            </w:r>
            <w:r w:rsidR="0077771F" w:rsidRPr="00C467B7">
              <w:rPr>
                <w:rFonts w:ascii="Times New Roman" w:eastAsia="Times New Roman" w:hAnsi="Times New Roman" w:cs="Times New Roman"/>
                <w:lang w:eastAsia="en-GB"/>
              </w:rPr>
              <w:t>gerçekleştirilmesi</w:t>
            </w:r>
            <w:r w:rsidRPr="00F84933">
              <w:rPr>
                <w:rFonts w:ascii="Times New Roman" w:eastAsia="Times New Roman" w:hAnsi="Times New Roman" w:cs="Times New Roman"/>
                <w:lang w:eastAsia="en-GB"/>
              </w:rPr>
              <w:t>.</w:t>
            </w:r>
          </w:p>
          <w:p w14:paraId="61CEE851" w14:textId="76A3E978" w:rsidR="008D59CF" w:rsidRPr="00F84933" w:rsidRDefault="00DD0FB9" w:rsidP="00065DFC">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İlde İzleme ve Değerlendirme Sisteminin kurulması ve faaliyete geçirilmesi.</w:t>
            </w:r>
          </w:p>
          <w:p w14:paraId="59B34809" w14:textId="421303FD" w:rsidR="008D59CF" w:rsidRPr="00F84933" w:rsidRDefault="00DD0FB9" w:rsidP="00065DFC">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Haftalık, aylık, üç aylık ve yıllık Bölgesel İzleme ve Değerlendirme raporlarının hazırlanması.</w:t>
            </w:r>
          </w:p>
          <w:p w14:paraId="4DDF6E97" w14:textId="6C38F0AA" w:rsidR="008D59CF" w:rsidRPr="00F84933" w:rsidRDefault="00DD0FB9" w:rsidP="00065DFC">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Kalite</w:t>
            </w:r>
            <w:r w:rsidR="00D37A2D">
              <w:rPr>
                <w:rFonts w:ascii="Times New Roman" w:eastAsia="Times New Roman" w:hAnsi="Times New Roman" w:cs="Times New Roman"/>
                <w:lang w:eastAsia="en-GB"/>
              </w:rPr>
              <w:t>l</w:t>
            </w:r>
            <w:r w:rsidR="003A0CE7" w:rsidRPr="00F84933">
              <w:rPr>
                <w:rFonts w:ascii="Times New Roman" w:eastAsia="Times New Roman" w:hAnsi="Times New Roman" w:cs="Times New Roman"/>
                <w:lang w:eastAsia="en-GB"/>
              </w:rPr>
              <w:t>i</w:t>
            </w:r>
            <w:r w:rsidRPr="00F84933">
              <w:rPr>
                <w:rFonts w:ascii="Times New Roman" w:eastAsia="Times New Roman" w:hAnsi="Times New Roman" w:cs="Times New Roman"/>
                <w:lang w:eastAsia="en-GB"/>
              </w:rPr>
              <w:t xml:space="preserve"> YÇPB, kalite</w:t>
            </w:r>
            <w:r w:rsidR="003A0CE7" w:rsidRPr="00F84933">
              <w:rPr>
                <w:rFonts w:ascii="Times New Roman" w:eastAsia="Times New Roman" w:hAnsi="Times New Roman" w:cs="Times New Roman"/>
                <w:lang w:eastAsia="en-GB"/>
              </w:rPr>
              <w:t>li</w:t>
            </w:r>
            <w:r w:rsidRPr="00F84933">
              <w:rPr>
                <w:rFonts w:ascii="Times New Roman" w:eastAsia="Times New Roman" w:hAnsi="Times New Roman" w:cs="Times New Roman"/>
                <w:lang w:eastAsia="en-GB"/>
              </w:rPr>
              <w:t xml:space="preserve"> ilerleme raporlarının hazırlanması ve zamanında </w:t>
            </w:r>
            <w:proofErr w:type="spellStart"/>
            <w:r w:rsidRPr="00F84933">
              <w:rPr>
                <w:rFonts w:ascii="Times New Roman" w:eastAsia="Times New Roman" w:hAnsi="Times New Roman" w:cs="Times New Roman"/>
                <w:lang w:eastAsia="en-GB"/>
              </w:rPr>
              <w:t>MPYB’ye</w:t>
            </w:r>
            <w:proofErr w:type="spellEnd"/>
            <w:r w:rsidRPr="00F84933">
              <w:rPr>
                <w:rFonts w:ascii="Times New Roman" w:eastAsia="Times New Roman" w:hAnsi="Times New Roman" w:cs="Times New Roman"/>
                <w:lang w:eastAsia="en-GB"/>
              </w:rPr>
              <w:t xml:space="preserve"> sunulması.</w:t>
            </w:r>
          </w:p>
          <w:p w14:paraId="0FA27139" w14:textId="069F1F8C" w:rsidR="008D59CF" w:rsidRPr="00F84933" w:rsidRDefault="00DD0FB9" w:rsidP="00065DFC">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Haftalık, aylık, üç aylık ve yıllık Bölgesel Proje Uygulama Raporlarının hazırlanması.</w:t>
            </w:r>
          </w:p>
          <w:p w14:paraId="65DE4D6E" w14:textId="35794BFC" w:rsidR="008D59CF" w:rsidRPr="00F84933" w:rsidRDefault="004D27C4" w:rsidP="00065DFC">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İlde başlangıçta, dönem ortasında ve bitişte ana çalışmalar/araştırmaların gerçekleştirilmesi.</w:t>
            </w:r>
          </w:p>
          <w:p w14:paraId="1C4D57DE" w14:textId="645A7B48" w:rsidR="008D59CF" w:rsidRPr="00F84933" w:rsidRDefault="004D27C4" w:rsidP="00065DFC">
            <w:pPr>
              <w:pStyle w:val="ListeParagraf"/>
              <w:numPr>
                <w:ilvl w:val="0"/>
                <w:numId w:val="77"/>
              </w:numPr>
              <w:outlineLvl w:val="0"/>
              <w:rPr>
                <w:rFonts w:ascii="Times New Roman" w:eastAsia="Times New Roman" w:hAnsi="Times New Roman" w:cs="Times New Roman"/>
                <w:lang w:eastAsia="en-GB"/>
              </w:rPr>
            </w:pPr>
            <w:r w:rsidRPr="00F84933">
              <w:rPr>
                <w:rFonts w:ascii="Times New Roman" w:eastAsia="Times New Roman" w:hAnsi="Times New Roman" w:cs="Times New Roman"/>
                <w:lang w:eastAsia="en-GB"/>
              </w:rPr>
              <w:t>TOB tarafından verilen diğer ilgili görevlerin yerine getirilmesi.</w:t>
            </w:r>
          </w:p>
        </w:tc>
      </w:tr>
      <w:bookmarkEnd w:id="1"/>
    </w:tbl>
    <w:p w14:paraId="6FDB9D03" w14:textId="77777777" w:rsidR="00A7370A" w:rsidRPr="00F84933" w:rsidRDefault="00A7370A" w:rsidP="00A8297F">
      <w:pPr>
        <w:rPr>
          <w:rFonts w:eastAsia="Calibri"/>
          <w:b/>
          <w:bCs/>
          <w:szCs w:val="22"/>
          <w:lang w:eastAsia="tr-TR"/>
        </w:rPr>
      </w:pPr>
    </w:p>
    <w:p w14:paraId="67DA1445" w14:textId="0EB5F82C" w:rsidR="003C6B6B" w:rsidRPr="00F84933" w:rsidRDefault="003C6B6B" w:rsidP="00FA23D9">
      <w:pPr>
        <w:pStyle w:val="ListeParagraf"/>
        <w:numPr>
          <w:ilvl w:val="0"/>
          <w:numId w:val="43"/>
        </w:numPr>
        <w:spacing w:after="0"/>
        <w:ind w:hanging="76"/>
        <w:rPr>
          <w:rFonts w:ascii="Times New Roman" w:hAnsi="Times New Roman" w:cs="Times New Roman"/>
          <w:b/>
          <w:bCs/>
          <w:lang w:eastAsia="tr-TR"/>
        </w:rPr>
      </w:pPr>
      <w:r w:rsidRPr="00F84933">
        <w:rPr>
          <w:rFonts w:ascii="Times New Roman" w:hAnsi="Times New Roman" w:cs="Times New Roman"/>
          <w:b/>
          <w:bCs/>
          <w:lang w:eastAsia="tr-TR"/>
        </w:rPr>
        <w:t>Sonuçların Değerlendirilmesine Yönelik Performans Göstergeleri</w:t>
      </w:r>
    </w:p>
    <w:p w14:paraId="75FE701F" w14:textId="77777777" w:rsidR="004D27C4" w:rsidRPr="00F84933" w:rsidRDefault="004D27C4" w:rsidP="004D27C4">
      <w:pPr>
        <w:pStyle w:val="ListeParagraf"/>
        <w:spacing w:after="0"/>
        <w:rPr>
          <w:rFonts w:ascii="Times New Roman" w:hAnsi="Times New Roman" w:cs="Times New Roman"/>
          <w:b/>
          <w:bCs/>
          <w:lang w:eastAsia="tr-TR"/>
        </w:rPr>
      </w:pPr>
    </w:p>
    <w:p w14:paraId="0FC2DFD7" w14:textId="77777777" w:rsidR="004D27C4" w:rsidRPr="00F84933" w:rsidRDefault="004D27C4" w:rsidP="004D27C4">
      <w:pPr>
        <w:tabs>
          <w:tab w:val="left" w:pos="360"/>
        </w:tabs>
        <w:ind w:left="360"/>
        <w:rPr>
          <w:rFonts w:eastAsia="Calibri"/>
          <w:szCs w:val="22"/>
          <w:lang w:eastAsia="tr-TR"/>
        </w:rPr>
      </w:pPr>
      <w:r w:rsidRPr="00F84933">
        <w:rPr>
          <w:rFonts w:eastAsia="Calibri"/>
          <w:szCs w:val="22"/>
          <w:lang w:eastAsia="tr-TR"/>
        </w:rPr>
        <w:t>•</w:t>
      </w:r>
      <w:r w:rsidRPr="00F84933">
        <w:rPr>
          <w:rFonts w:eastAsia="Calibri"/>
          <w:szCs w:val="22"/>
          <w:lang w:eastAsia="tr-TR"/>
        </w:rPr>
        <w:tab/>
        <w:t xml:space="preserve">Proje hedeflerine paralel olarak planlanan, paketlenen ve YÇPB olarak sunulan faaliyetler, </w:t>
      </w:r>
    </w:p>
    <w:p w14:paraId="4211E417" w14:textId="77777777" w:rsidR="004D27C4" w:rsidRPr="00F84933" w:rsidRDefault="004D27C4" w:rsidP="004D27C4">
      <w:pPr>
        <w:tabs>
          <w:tab w:val="left" w:pos="360"/>
        </w:tabs>
        <w:ind w:left="360"/>
        <w:rPr>
          <w:rFonts w:eastAsia="Calibri"/>
          <w:szCs w:val="22"/>
          <w:lang w:eastAsia="tr-TR"/>
        </w:rPr>
      </w:pPr>
      <w:r w:rsidRPr="00F84933">
        <w:rPr>
          <w:rFonts w:eastAsia="Calibri"/>
          <w:szCs w:val="22"/>
          <w:lang w:eastAsia="tr-TR"/>
        </w:rPr>
        <w:t>•</w:t>
      </w:r>
      <w:r w:rsidRPr="00F84933">
        <w:rPr>
          <w:rFonts w:eastAsia="Calibri"/>
          <w:szCs w:val="22"/>
          <w:lang w:eastAsia="tr-TR"/>
        </w:rPr>
        <w:tab/>
        <w:t xml:space="preserve">Yıllık Çalışma Planlarının uygulanmasındaki fiziksel ve mali ilerleme, </w:t>
      </w:r>
    </w:p>
    <w:p w14:paraId="34487AE7" w14:textId="43682DE8" w:rsidR="003C6B6B" w:rsidRPr="00F84933" w:rsidRDefault="004D27C4" w:rsidP="004D27C4">
      <w:pPr>
        <w:tabs>
          <w:tab w:val="left" w:pos="360"/>
        </w:tabs>
        <w:ind w:left="360"/>
        <w:rPr>
          <w:rFonts w:eastAsia="Calibri"/>
          <w:szCs w:val="22"/>
          <w:lang w:eastAsia="tr-TR"/>
        </w:rPr>
      </w:pPr>
      <w:r w:rsidRPr="00F84933">
        <w:rPr>
          <w:rFonts w:eastAsia="Calibri"/>
          <w:szCs w:val="22"/>
          <w:lang w:eastAsia="tr-TR"/>
        </w:rPr>
        <w:t>•</w:t>
      </w:r>
      <w:r w:rsidRPr="00F84933">
        <w:rPr>
          <w:rFonts w:eastAsia="Calibri"/>
          <w:szCs w:val="22"/>
          <w:lang w:eastAsia="tr-TR"/>
        </w:rPr>
        <w:tab/>
        <w:t>Hazırlanan ve sunulan ilerleme raporları, özet notlar ve sunumlar.</w:t>
      </w:r>
    </w:p>
    <w:p w14:paraId="10DB665D" w14:textId="77777777" w:rsidR="003C6B6B" w:rsidRPr="00F84933" w:rsidRDefault="003C6B6B" w:rsidP="00C9376C">
      <w:pPr>
        <w:tabs>
          <w:tab w:val="left" w:pos="360"/>
        </w:tabs>
        <w:rPr>
          <w:rFonts w:eastAsia="Calibri"/>
          <w:szCs w:val="22"/>
          <w:lang w:eastAsia="tr-TR"/>
        </w:rPr>
      </w:pPr>
    </w:p>
    <w:p w14:paraId="4BF2BA07" w14:textId="76A3B175" w:rsidR="003C6B6B" w:rsidRPr="00F84933" w:rsidRDefault="003C6B6B" w:rsidP="00FA23D9">
      <w:pPr>
        <w:pStyle w:val="ListeParagraf"/>
        <w:numPr>
          <w:ilvl w:val="0"/>
          <w:numId w:val="44"/>
        </w:numPr>
        <w:ind w:firstLine="66"/>
        <w:rPr>
          <w:rFonts w:ascii="Times New Roman" w:hAnsi="Times New Roman" w:cs="Times New Roman"/>
          <w:b/>
          <w:bCs/>
          <w:lang w:eastAsia="tr-TR"/>
        </w:rPr>
      </w:pPr>
      <w:r w:rsidRPr="00F84933">
        <w:rPr>
          <w:rFonts w:ascii="Times New Roman" w:hAnsi="Times New Roman" w:cs="Times New Roman"/>
          <w:b/>
          <w:bCs/>
          <w:lang w:eastAsia="tr-TR"/>
        </w:rPr>
        <w:t xml:space="preserve">Minimum </w:t>
      </w:r>
      <w:r w:rsidR="008D59CF" w:rsidRPr="00F84933">
        <w:rPr>
          <w:rFonts w:ascii="Times New Roman" w:hAnsi="Times New Roman" w:cs="Times New Roman"/>
          <w:b/>
          <w:bCs/>
          <w:lang w:eastAsia="tr-TR"/>
        </w:rPr>
        <w:t>Nitelikler</w:t>
      </w:r>
      <w:r w:rsidRPr="00F84933">
        <w:rPr>
          <w:rFonts w:ascii="Times New Roman" w:hAnsi="Times New Roman" w:cs="Times New Roman"/>
          <w:b/>
          <w:bCs/>
          <w:lang w:eastAsia="tr-TR"/>
        </w:rPr>
        <w:t xml:space="preserve"> ve Deneyim</w:t>
      </w:r>
    </w:p>
    <w:p w14:paraId="512B6A18" w14:textId="08CF9A97" w:rsidR="008D59CF" w:rsidRPr="00F84933" w:rsidRDefault="004D27C4" w:rsidP="008D59CF">
      <w:pPr>
        <w:rPr>
          <w:szCs w:val="22"/>
        </w:rPr>
      </w:pPr>
      <w:r w:rsidRPr="00F84933">
        <w:rPr>
          <w:szCs w:val="22"/>
        </w:rPr>
        <w:t xml:space="preserve">   Görevli kişi aşağıdaki nitelik ve deneyimlere sahip olmalıdır:</w:t>
      </w:r>
    </w:p>
    <w:p w14:paraId="36D59F71" w14:textId="77777777" w:rsidR="008D59CF" w:rsidRPr="00F84933" w:rsidRDefault="008D59CF" w:rsidP="008D59CF">
      <w:pPr>
        <w:rPr>
          <w:szCs w:val="22"/>
        </w:rPr>
      </w:pPr>
    </w:p>
    <w:tbl>
      <w:tblPr>
        <w:tblW w:w="0" w:type="auto"/>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1538"/>
        <w:gridCol w:w="3792"/>
        <w:gridCol w:w="3712"/>
      </w:tblGrid>
      <w:tr w:rsidR="008D59CF" w:rsidRPr="00F84933" w14:paraId="5C64BD1E" w14:textId="77777777" w:rsidTr="0044785B">
        <w:trPr>
          <w:cantSplit/>
          <w:tblHeader/>
        </w:trPr>
        <w:tc>
          <w:tcPr>
            <w:tcW w:w="1538" w:type="dxa"/>
            <w:shd w:val="clear" w:color="auto" w:fill="BFBFBF"/>
            <w:tcMar>
              <w:top w:w="57" w:type="dxa"/>
              <w:bottom w:w="57" w:type="dxa"/>
            </w:tcMar>
          </w:tcPr>
          <w:p w14:paraId="3C528838" w14:textId="77777777" w:rsidR="008D59CF" w:rsidRPr="00F84933" w:rsidRDefault="008D59CF" w:rsidP="0044785B">
            <w:pPr>
              <w:rPr>
                <w:rFonts w:eastAsia="Calibri"/>
                <w:szCs w:val="22"/>
                <w:lang w:eastAsia="tr-TR"/>
              </w:rPr>
            </w:pPr>
          </w:p>
        </w:tc>
        <w:tc>
          <w:tcPr>
            <w:tcW w:w="3792" w:type="dxa"/>
            <w:shd w:val="clear" w:color="auto" w:fill="BFBFBF"/>
            <w:tcMar>
              <w:top w:w="57" w:type="dxa"/>
              <w:bottom w:w="57" w:type="dxa"/>
            </w:tcMar>
          </w:tcPr>
          <w:p w14:paraId="4540A1D6" w14:textId="1FD12EC1" w:rsidR="008D59CF" w:rsidRPr="00F84933" w:rsidRDefault="00955AEB" w:rsidP="0044785B">
            <w:pPr>
              <w:rPr>
                <w:rFonts w:eastAsia="Calibri"/>
                <w:b/>
                <w:bCs/>
                <w:szCs w:val="22"/>
                <w:lang w:eastAsia="tr-TR"/>
              </w:rPr>
            </w:pPr>
            <w:r w:rsidRPr="00F84933">
              <w:rPr>
                <w:rFonts w:eastAsia="Calibri"/>
                <w:b/>
                <w:bCs/>
                <w:szCs w:val="22"/>
                <w:lang w:eastAsia="tr-TR"/>
              </w:rPr>
              <w:t>Minimum Gerekler</w:t>
            </w:r>
          </w:p>
        </w:tc>
        <w:tc>
          <w:tcPr>
            <w:tcW w:w="3712" w:type="dxa"/>
            <w:shd w:val="clear" w:color="auto" w:fill="BFBFBF"/>
            <w:tcMar>
              <w:top w:w="57" w:type="dxa"/>
              <w:bottom w:w="57" w:type="dxa"/>
            </w:tcMar>
          </w:tcPr>
          <w:p w14:paraId="5B8D723F" w14:textId="5E359733" w:rsidR="008D59CF" w:rsidRPr="00F84933" w:rsidRDefault="008D59CF" w:rsidP="0044785B">
            <w:pPr>
              <w:rPr>
                <w:rFonts w:eastAsia="Calibri"/>
                <w:b/>
                <w:bCs/>
                <w:szCs w:val="22"/>
                <w:lang w:eastAsia="tr-TR"/>
              </w:rPr>
            </w:pPr>
            <w:r w:rsidRPr="00F84933">
              <w:rPr>
                <w:rFonts w:eastAsia="Calibri"/>
                <w:b/>
                <w:bCs/>
                <w:szCs w:val="22"/>
                <w:lang w:eastAsia="tr-TR"/>
              </w:rPr>
              <w:t>A</w:t>
            </w:r>
            <w:r w:rsidR="00955AEB" w:rsidRPr="00F84933">
              <w:rPr>
                <w:rFonts w:eastAsia="Calibri"/>
                <w:b/>
                <w:bCs/>
                <w:szCs w:val="22"/>
                <w:lang w:eastAsia="tr-TR"/>
              </w:rPr>
              <w:t>vantajlar</w:t>
            </w:r>
          </w:p>
        </w:tc>
      </w:tr>
      <w:tr w:rsidR="008D59CF" w:rsidRPr="00F84933" w14:paraId="5DE0E9E0" w14:textId="77777777" w:rsidTr="0044785B">
        <w:trPr>
          <w:cantSplit/>
          <w:trHeight w:val="989"/>
        </w:trPr>
        <w:tc>
          <w:tcPr>
            <w:tcW w:w="1538" w:type="dxa"/>
            <w:tcMar>
              <w:top w:w="57" w:type="dxa"/>
              <w:bottom w:w="57" w:type="dxa"/>
            </w:tcMar>
          </w:tcPr>
          <w:p w14:paraId="1FB806C3" w14:textId="26876D97" w:rsidR="008D59CF" w:rsidRPr="00F84933" w:rsidRDefault="00955AEB" w:rsidP="0044785B">
            <w:pPr>
              <w:rPr>
                <w:rFonts w:eastAsia="Calibri"/>
                <w:b/>
                <w:bCs/>
                <w:szCs w:val="22"/>
                <w:lang w:eastAsia="tr-TR"/>
              </w:rPr>
            </w:pPr>
            <w:r w:rsidRPr="00F84933">
              <w:rPr>
                <w:rFonts w:eastAsia="Calibri"/>
                <w:b/>
                <w:bCs/>
                <w:szCs w:val="22"/>
                <w:lang w:eastAsia="tr-TR"/>
              </w:rPr>
              <w:t>Genel Nitelikler</w:t>
            </w:r>
          </w:p>
        </w:tc>
        <w:tc>
          <w:tcPr>
            <w:tcW w:w="3792" w:type="dxa"/>
            <w:tcMar>
              <w:top w:w="57" w:type="dxa"/>
              <w:bottom w:w="57" w:type="dxa"/>
            </w:tcMar>
          </w:tcPr>
          <w:p w14:paraId="71E818AA" w14:textId="372BAEA4" w:rsidR="008D59CF" w:rsidRPr="00F84933" w:rsidRDefault="004D6FD0" w:rsidP="008D59CF">
            <w:pPr>
              <w:numPr>
                <w:ilvl w:val="0"/>
                <w:numId w:val="15"/>
              </w:numPr>
              <w:ind w:left="317" w:hanging="284"/>
              <w:rPr>
                <w:rFonts w:eastAsia="Calibri"/>
                <w:szCs w:val="22"/>
                <w:lang w:eastAsia="tr-TR"/>
              </w:rPr>
            </w:pPr>
            <w:r w:rsidRPr="00F84933">
              <w:rPr>
                <w:rFonts w:eastAsia="Calibri"/>
                <w:szCs w:val="22"/>
                <w:lang w:eastAsia="tr-TR"/>
              </w:rPr>
              <w:t>Tarım Ekonomisi, İstatistik, İktisat, İşletme, Kırsal Kalkınma, Tarım, Doğal Kaynak Yönetimi veya ilgili bir disiplinde lisans diploması.</w:t>
            </w:r>
          </w:p>
        </w:tc>
        <w:tc>
          <w:tcPr>
            <w:tcW w:w="3712" w:type="dxa"/>
            <w:tcMar>
              <w:top w:w="57" w:type="dxa"/>
              <w:bottom w:w="57" w:type="dxa"/>
            </w:tcMar>
          </w:tcPr>
          <w:p w14:paraId="700729F1" w14:textId="30CD4DF4" w:rsidR="008D59CF" w:rsidRPr="00F84933" w:rsidRDefault="004D6FD0" w:rsidP="008D59CF">
            <w:pPr>
              <w:numPr>
                <w:ilvl w:val="0"/>
                <w:numId w:val="7"/>
              </w:numPr>
              <w:ind w:left="266" w:hanging="215"/>
              <w:rPr>
                <w:rFonts w:eastAsia="Calibri"/>
                <w:szCs w:val="22"/>
                <w:lang w:eastAsia="tr-TR"/>
              </w:rPr>
            </w:pPr>
            <w:r w:rsidRPr="00F84933">
              <w:rPr>
                <w:rFonts w:eastAsia="Calibri"/>
                <w:szCs w:val="22"/>
                <w:lang w:eastAsia="tr-TR"/>
              </w:rPr>
              <w:t>İz-De konusunda özel eğitim almış olmak artı sağlayacaktır.</w:t>
            </w:r>
          </w:p>
        </w:tc>
      </w:tr>
      <w:tr w:rsidR="008D59CF" w:rsidRPr="00F84933" w14:paraId="06E4300F" w14:textId="77777777" w:rsidTr="0044785B">
        <w:trPr>
          <w:cantSplit/>
        </w:trPr>
        <w:tc>
          <w:tcPr>
            <w:tcW w:w="1538" w:type="dxa"/>
            <w:tcMar>
              <w:top w:w="57" w:type="dxa"/>
              <w:bottom w:w="57" w:type="dxa"/>
            </w:tcMar>
          </w:tcPr>
          <w:p w14:paraId="187922CD" w14:textId="1938F8A1" w:rsidR="008D59CF" w:rsidRPr="00F84933" w:rsidRDefault="00955AEB" w:rsidP="0044785B">
            <w:pPr>
              <w:rPr>
                <w:rFonts w:eastAsia="Calibri"/>
                <w:b/>
                <w:bCs/>
                <w:szCs w:val="22"/>
                <w:lang w:eastAsia="tr-TR"/>
              </w:rPr>
            </w:pPr>
            <w:r w:rsidRPr="00F84933">
              <w:rPr>
                <w:rFonts w:eastAsia="Calibri"/>
                <w:b/>
                <w:bCs/>
                <w:szCs w:val="22"/>
                <w:lang w:eastAsia="tr-TR"/>
              </w:rPr>
              <w:t>Mesleki Deneyim ve Nitelikler</w:t>
            </w:r>
          </w:p>
        </w:tc>
        <w:tc>
          <w:tcPr>
            <w:tcW w:w="3792" w:type="dxa"/>
            <w:tcMar>
              <w:top w:w="57" w:type="dxa"/>
              <w:bottom w:w="57" w:type="dxa"/>
            </w:tcMar>
          </w:tcPr>
          <w:p w14:paraId="7A38BF94" w14:textId="3AC18969" w:rsidR="008D59CF" w:rsidRPr="00F84933" w:rsidRDefault="00C83577" w:rsidP="008D59CF">
            <w:pPr>
              <w:numPr>
                <w:ilvl w:val="0"/>
                <w:numId w:val="12"/>
              </w:numPr>
              <w:ind w:left="317" w:hanging="284"/>
              <w:rPr>
                <w:rFonts w:eastAsia="Calibri"/>
                <w:szCs w:val="22"/>
                <w:lang w:eastAsia="tr-TR"/>
              </w:rPr>
            </w:pPr>
            <w:r w:rsidRPr="00F84933">
              <w:rPr>
                <w:rFonts w:eastAsia="Calibri"/>
                <w:szCs w:val="22"/>
                <w:lang w:eastAsia="tr-TR"/>
              </w:rPr>
              <w:t>Mantıksal çerçeve programları ve katılımcı sistemler konusunda bilgi sahibi olarak, hükümet/</w:t>
            </w:r>
            <w:proofErr w:type="spellStart"/>
            <w:r w:rsidRPr="00F84933">
              <w:rPr>
                <w:rFonts w:eastAsia="Calibri"/>
                <w:szCs w:val="22"/>
                <w:lang w:eastAsia="tr-TR"/>
              </w:rPr>
              <w:t>donör</w:t>
            </w:r>
            <w:proofErr w:type="spellEnd"/>
            <w:r w:rsidRPr="00F84933">
              <w:rPr>
                <w:rFonts w:eastAsia="Calibri"/>
                <w:szCs w:val="22"/>
                <w:lang w:eastAsia="tr-TR"/>
              </w:rPr>
              <w:t xml:space="preserve"> programlarında, veri derleme ve/veya saha araştırmaları gerçekleştirme ve/veya İz-De ve/veya Yönetim Bilgi Sistemi (YBS) çalışmalarında 3 (üç) yıllık deneyim.</w:t>
            </w:r>
          </w:p>
        </w:tc>
        <w:tc>
          <w:tcPr>
            <w:tcW w:w="3712" w:type="dxa"/>
            <w:tcMar>
              <w:top w:w="57" w:type="dxa"/>
              <w:bottom w:w="57" w:type="dxa"/>
            </w:tcMar>
          </w:tcPr>
          <w:p w14:paraId="6E1A77F0" w14:textId="46BB3E77" w:rsidR="008D59CF" w:rsidRPr="00F84933" w:rsidRDefault="00C83577" w:rsidP="008D59CF">
            <w:pPr>
              <w:numPr>
                <w:ilvl w:val="0"/>
                <w:numId w:val="7"/>
              </w:numPr>
              <w:rPr>
                <w:rFonts w:eastAsia="Calibri"/>
                <w:szCs w:val="22"/>
                <w:lang w:eastAsia="tr-TR"/>
              </w:rPr>
            </w:pPr>
            <w:r w:rsidRPr="00F84933">
              <w:rPr>
                <w:rFonts w:eastAsia="Calibri"/>
                <w:szCs w:val="22"/>
                <w:lang w:eastAsia="tr-TR"/>
              </w:rPr>
              <w:t>Uluslararası olarak finanse edilen projelerin İz-De eğitimlerine katılım,</w:t>
            </w:r>
          </w:p>
          <w:p w14:paraId="33A0EF68" w14:textId="0DCDF885" w:rsidR="008D59CF" w:rsidRPr="00F84933" w:rsidRDefault="00C83577" w:rsidP="008D59CF">
            <w:pPr>
              <w:numPr>
                <w:ilvl w:val="0"/>
                <w:numId w:val="7"/>
              </w:numPr>
              <w:rPr>
                <w:rFonts w:eastAsia="Calibri"/>
                <w:szCs w:val="22"/>
                <w:lang w:eastAsia="tr-TR"/>
              </w:rPr>
            </w:pPr>
            <w:r w:rsidRPr="00F84933">
              <w:rPr>
                <w:rFonts w:eastAsia="Calibri"/>
                <w:szCs w:val="22"/>
                <w:lang w:eastAsia="tr-TR"/>
              </w:rPr>
              <w:t xml:space="preserve">İz-De </w:t>
            </w:r>
            <w:r w:rsidR="006C2371" w:rsidRPr="00F84933">
              <w:rPr>
                <w:rFonts w:eastAsia="Calibri"/>
                <w:szCs w:val="22"/>
                <w:lang w:eastAsia="tr-TR"/>
              </w:rPr>
              <w:t>konusunda</w:t>
            </w:r>
            <w:r w:rsidRPr="00F84933">
              <w:rPr>
                <w:rFonts w:eastAsia="Calibri"/>
                <w:szCs w:val="22"/>
                <w:lang w:eastAsia="tr-TR"/>
              </w:rPr>
              <w:t xml:space="preserve"> uzmanlık sertifikasına sahip olunması</w:t>
            </w:r>
            <w:r w:rsidR="006C2371" w:rsidRPr="00F84933">
              <w:rPr>
                <w:rFonts w:eastAsia="Calibri"/>
                <w:szCs w:val="22"/>
                <w:lang w:eastAsia="tr-TR"/>
              </w:rPr>
              <w:t>.</w:t>
            </w:r>
          </w:p>
          <w:p w14:paraId="0878370A" w14:textId="31C3B573" w:rsidR="00C83577" w:rsidRPr="00F84933" w:rsidRDefault="00C83577" w:rsidP="006C2371">
            <w:pPr>
              <w:ind w:left="360"/>
              <w:rPr>
                <w:rFonts w:eastAsia="Calibri"/>
                <w:szCs w:val="22"/>
                <w:lang w:eastAsia="tr-TR"/>
              </w:rPr>
            </w:pPr>
          </w:p>
        </w:tc>
      </w:tr>
      <w:tr w:rsidR="008D59CF" w:rsidRPr="00F84933" w14:paraId="0C286A63" w14:textId="77777777" w:rsidTr="0044785B">
        <w:trPr>
          <w:cantSplit/>
        </w:trPr>
        <w:tc>
          <w:tcPr>
            <w:tcW w:w="1538" w:type="dxa"/>
            <w:tcMar>
              <w:top w:w="57" w:type="dxa"/>
              <w:bottom w:w="57" w:type="dxa"/>
            </w:tcMar>
          </w:tcPr>
          <w:p w14:paraId="7B14767A" w14:textId="06923651" w:rsidR="008D59CF" w:rsidRPr="00F84933" w:rsidRDefault="00955AEB" w:rsidP="0044785B">
            <w:pPr>
              <w:rPr>
                <w:rFonts w:eastAsia="Calibri"/>
                <w:b/>
                <w:bCs/>
                <w:szCs w:val="22"/>
                <w:lang w:eastAsia="tr-TR"/>
              </w:rPr>
            </w:pPr>
            <w:r w:rsidRPr="00F84933">
              <w:rPr>
                <w:rFonts w:eastAsia="Calibri"/>
                <w:b/>
                <w:bCs/>
                <w:szCs w:val="22"/>
                <w:lang w:eastAsia="tr-TR"/>
              </w:rPr>
              <w:t>Özel Deneyim ve Nitelikler</w:t>
            </w:r>
          </w:p>
        </w:tc>
        <w:tc>
          <w:tcPr>
            <w:tcW w:w="3792" w:type="dxa"/>
            <w:shd w:val="clear" w:color="auto" w:fill="auto"/>
            <w:tcMar>
              <w:top w:w="57" w:type="dxa"/>
              <w:bottom w:w="57" w:type="dxa"/>
            </w:tcMar>
          </w:tcPr>
          <w:p w14:paraId="27F29094" w14:textId="14BA2246" w:rsidR="006C2371" w:rsidRPr="00F84933" w:rsidRDefault="004525DB" w:rsidP="006C2371">
            <w:pPr>
              <w:numPr>
                <w:ilvl w:val="0"/>
                <w:numId w:val="12"/>
              </w:numPr>
              <w:ind w:left="321" w:hanging="284"/>
              <w:rPr>
                <w:rFonts w:eastAsia="Calibri"/>
                <w:szCs w:val="22"/>
                <w:lang w:eastAsia="tr-TR"/>
              </w:rPr>
            </w:pPr>
            <w:r w:rsidRPr="00F84933">
              <w:rPr>
                <w:rFonts w:eastAsia="Calibri"/>
                <w:szCs w:val="22"/>
                <w:lang w:eastAsia="tr-TR"/>
              </w:rPr>
              <w:t>Üst düzey</w:t>
            </w:r>
            <w:r w:rsidR="006C2371" w:rsidRPr="00F84933">
              <w:rPr>
                <w:rFonts w:eastAsia="Calibri"/>
                <w:szCs w:val="22"/>
                <w:lang w:eastAsia="tr-TR"/>
              </w:rPr>
              <w:t xml:space="preserve"> nicel, nitel, analitik rapor yazma ve sunma becerileri.</w:t>
            </w:r>
          </w:p>
          <w:p w14:paraId="637C277E" w14:textId="1FA15549" w:rsidR="008D59CF" w:rsidRPr="00F84933" w:rsidRDefault="006C2371" w:rsidP="006C2371">
            <w:pPr>
              <w:numPr>
                <w:ilvl w:val="0"/>
                <w:numId w:val="12"/>
              </w:numPr>
              <w:ind w:left="317" w:hanging="284"/>
              <w:rPr>
                <w:rFonts w:eastAsia="Calibri"/>
                <w:szCs w:val="22"/>
                <w:lang w:eastAsia="tr-TR"/>
              </w:rPr>
            </w:pPr>
            <w:r w:rsidRPr="00F84933">
              <w:rPr>
                <w:rFonts w:eastAsia="Calibri"/>
                <w:szCs w:val="22"/>
                <w:lang w:eastAsia="tr-TR"/>
              </w:rPr>
              <w:t>Bir izleme sistemini oluşturma becerisi ve veri doğrulama araçları ile ilgili saha düzeyinde doğrulama gerçekleştirme kapasitesi.</w:t>
            </w:r>
          </w:p>
        </w:tc>
        <w:tc>
          <w:tcPr>
            <w:tcW w:w="3712" w:type="dxa"/>
            <w:tcMar>
              <w:top w:w="57" w:type="dxa"/>
              <w:bottom w:w="57" w:type="dxa"/>
            </w:tcMar>
          </w:tcPr>
          <w:p w14:paraId="2D03F706" w14:textId="77777777" w:rsidR="008D59CF" w:rsidRPr="00F84933" w:rsidRDefault="008D59CF" w:rsidP="0044785B">
            <w:pPr>
              <w:ind w:left="51"/>
              <w:rPr>
                <w:rFonts w:eastAsia="Calibri"/>
                <w:szCs w:val="22"/>
                <w:lang w:eastAsia="tr-TR"/>
              </w:rPr>
            </w:pPr>
          </w:p>
        </w:tc>
      </w:tr>
      <w:tr w:rsidR="008D59CF" w:rsidRPr="00F84933" w14:paraId="7284FCDC" w14:textId="77777777" w:rsidTr="0044785B">
        <w:trPr>
          <w:cantSplit/>
        </w:trPr>
        <w:tc>
          <w:tcPr>
            <w:tcW w:w="1538" w:type="dxa"/>
            <w:tcMar>
              <w:top w:w="57" w:type="dxa"/>
              <w:bottom w:w="57" w:type="dxa"/>
            </w:tcMar>
          </w:tcPr>
          <w:p w14:paraId="05861D34" w14:textId="44E0C791" w:rsidR="008D59CF" w:rsidRPr="00F84933" w:rsidRDefault="00955AEB" w:rsidP="0044785B">
            <w:pPr>
              <w:rPr>
                <w:rFonts w:eastAsia="Calibri"/>
                <w:b/>
                <w:bCs/>
                <w:szCs w:val="22"/>
                <w:lang w:eastAsia="tr-TR"/>
              </w:rPr>
            </w:pPr>
            <w:r w:rsidRPr="00F84933">
              <w:rPr>
                <w:rFonts w:eastAsia="Calibri"/>
                <w:b/>
                <w:bCs/>
                <w:szCs w:val="22"/>
                <w:lang w:eastAsia="tr-TR"/>
              </w:rPr>
              <w:t>Dil Gerekleri</w:t>
            </w:r>
          </w:p>
        </w:tc>
        <w:tc>
          <w:tcPr>
            <w:tcW w:w="3792" w:type="dxa"/>
            <w:tcMar>
              <w:top w:w="57" w:type="dxa"/>
              <w:bottom w:w="57" w:type="dxa"/>
            </w:tcMar>
          </w:tcPr>
          <w:p w14:paraId="051B0114" w14:textId="643698F4" w:rsidR="008D59CF" w:rsidRPr="00F84933" w:rsidRDefault="006C2371" w:rsidP="008D59CF">
            <w:pPr>
              <w:numPr>
                <w:ilvl w:val="0"/>
                <w:numId w:val="12"/>
              </w:numPr>
              <w:ind w:left="317" w:hanging="284"/>
              <w:rPr>
                <w:rFonts w:eastAsia="Calibri"/>
                <w:szCs w:val="22"/>
                <w:lang w:eastAsia="tr-TR"/>
              </w:rPr>
            </w:pPr>
            <w:r w:rsidRPr="00F84933">
              <w:rPr>
                <w:rFonts w:eastAsia="Calibri"/>
                <w:szCs w:val="22"/>
                <w:lang w:eastAsia="tr-TR"/>
              </w:rPr>
              <w:t>İngilizceyi akıcı biçimde konuşmak ve yazmak.</w:t>
            </w:r>
          </w:p>
        </w:tc>
        <w:tc>
          <w:tcPr>
            <w:tcW w:w="3712" w:type="dxa"/>
            <w:tcMar>
              <w:top w:w="57" w:type="dxa"/>
              <w:bottom w:w="57" w:type="dxa"/>
            </w:tcMar>
          </w:tcPr>
          <w:p w14:paraId="7804FDAE" w14:textId="77777777" w:rsidR="008D59CF" w:rsidRPr="00F84933" w:rsidRDefault="008D59CF" w:rsidP="0044785B">
            <w:pPr>
              <w:ind w:left="266"/>
              <w:rPr>
                <w:rFonts w:eastAsia="Calibri"/>
                <w:szCs w:val="22"/>
                <w:lang w:eastAsia="tr-TR"/>
              </w:rPr>
            </w:pPr>
          </w:p>
        </w:tc>
      </w:tr>
      <w:tr w:rsidR="008D59CF" w:rsidRPr="00F84933" w14:paraId="307C9E0A" w14:textId="77777777" w:rsidTr="0044785B">
        <w:trPr>
          <w:cantSplit/>
        </w:trPr>
        <w:tc>
          <w:tcPr>
            <w:tcW w:w="1538" w:type="dxa"/>
            <w:tcMar>
              <w:top w:w="57" w:type="dxa"/>
              <w:bottom w:w="57" w:type="dxa"/>
            </w:tcMar>
          </w:tcPr>
          <w:p w14:paraId="72E57F7A" w14:textId="1363A571" w:rsidR="008D59CF" w:rsidRPr="00F84933" w:rsidRDefault="00955AEB" w:rsidP="0044785B">
            <w:pPr>
              <w:rPr>
                <w:rFonts w:eastAsia="Calibri"/>
                <w:b/>
                <w:bCs/>
                <w:szCs w:val="22"/>
                <w:lang w:eastAsia="tr-TR"/>
              </w:rPr>
            </w:pPr>
            <w:r w:rsidRPr="00F84933">
              <w:rPr>
                <w:rFonts w:eastAsia="Calibri"/>
                <w:b/>
                <w:bCs/>
                <w:szCs w:val="22"/>
                <w:lang w:eastAsia="tr-TR"/>
              </w:rPr>
              <w:t>Bilgisayar Becerileri</w:t>
            </w:r>
          </w:p>
        </w:tc>
        <w:tc>
          <w:tcPr>
            <w:tcW w:w="3792" w:type="dxa"/>
            <w:tcMar>
              <w:top w:w="57" w:type="dxa"/>
              <w:bottom w:w="57" w:type="dxa"/>
            </w:tcMar>
          </w:tcPr>
          <w:p w14:paraId="482633E3" w14:textId="325AFA8E" w:rsidR="006C2371" w:rsidRPr="00F84933" w:rsidRDefault="006C2371" w:rsidP="006C2371">
            <w:pPr>
              <w:numPr>
                <w:ilvl w:val="0"/>
                <w:numId w:val="12"/>
              </w:numPr>
              <w:ind w:left="321" w:hanging="284"/>
              <w:rPr>
                <w:rFonts w:eastAsia="Calibri"/>
                <w:szCs w:val="22"/>
                <w:lang w:eastAsia="tr-TR"/>
              </w:rPr>
            </w:pPr>
            <w:r w:rsidRPr="00F84933">
              <w:rPr>
                <w:rFonts w:eastAsia="Calibri"/>
                <w:szCs w:val="22"/>
                <w:lang w:eastAsia="tr-TR"/>
              </w:rPr>
              <w:t xml:space="preserve">Microsoft Office, Windows tabanlı uygulamalar, </w:t>
            </w:r>
            <w:proofErr w:type="gramStart"/>
            <w:r w:rsidRPr="00F84933">
              <w:rPr>
                <w:rFonts w:eastAsia="Calibri"/>
                <w:szCs w:val="22"/>
                <w:lang w:eastAsia="tr-TR"/>
              </w:rPr>
              <w:t>entegre</w:t>
            </w:r>
            <w:proofErr w:type="gramEnd"/>
            <w:r w:rsidRPr="00F84933">
              <w:rPr>
                <w:rFonts w:eastAsia="Calibri"/>
                <w:szCs w:val="22"/>
                <w:lang w:eastAsia="tr-TR"/>
              </w:rPr>
              <w:t xml:space="preserve"> internet tabanlı yönetim sistemleri, hesap çizelgeleri ve </w:t>
            </w:r>
            <w:proofErr w:type="spellStart"/>
            <w:r w:rsidRPr="00F84933">
              <w:rPr>
                <w:rFonts w:eastAsia="Calibri"/>
                <w:szCs w:val="22"/>
                <w:lang w:eastAsia="tr-TR"/>
              </w:rPr>
              <w:t>veritabanları</w:t>
            </w:r>
            <w:proofErr w:type="spellEnd"/>
            <w:r w:rsidRPr="00F84933">
              <w:rPr>
                <w:rFonts w:eastAsia="Calibri"/>
                <w:szCs w:val="22"/>
                <w:lang w:eastAsia="tr-TR"/>
              </w:rPr>
              <w:t xml:space="preserve"> ve BT becerileri,</w:t>
            </w:r>
          </w:p>
          <w:p w14:paraId="7D6A24B8" w14:textId="51479574" w:rsidR="008D59CF" w:rsidRPr="00F84933" w:rsidRDefault="00772EF5" w:rsidP="006C2371">
            <w:pPr>
              <w:numPr>
                <w:ilvl w:val="0"/>
                <w:numId w:val="12"/>
              </w:numPr>
              <w:ind w:left="317" w:hanging="280"/>
              <w:rPr>
                <w:rFonts w:eastAsia="Calibri"/>
                <w:szCs w:val="22"/>
                <w:lang w:eastAsia="tr-TR"/>
              </w:rPr>
            </w:pPr>
            <w:r w:rsidRPr="00F84933">
              <w:rPr>
                <w:rFonts w:eastAsia="Calibri"/>
                <w:szCs w:val="22"/>
                <w:lang w:eastAsia="tr-TR"/>
              </w:rPr>
              <w:t xml:space="preserve">Özellikle </w:t>
            </w:r>
            <w:r w:rsidR="006C2371" w:rsidRPr="00F84933">
              <w:rPr>
                <w:rFonts w:eastAsia="Calibri"/>
                <w:szCs w:val="22"/>
                <w:lang w:eastAsia="tr-TR"/>
              </w:rPr>
              <w:t>Excel</w:t>
            </w:r>
            <w:r w:rsidR="003A0CE7" w:rsidRPr="00F84933">
              <w:rPr>
                <w:rFonts w:eastAsia="Calibri"/>
                <w:szCs w:val="22"/>
                <w:lang w:eastAsia="tr-TR"/>
              </w:rPr>
              <w:t xml:space="preserve"> olmak üzere hesap çizelgesi programları</w:t>
            </w:r>
            <w:r w:rsidR="006C2371" w:rsidRPr="00F84933">
              <w:rPr>
                <w:rFonts w:eastAsia="Calibri"/>
                <w:szCs w:val="22"/>
                <w:lang w:eastAsia="tr-TR"/>
              </w:rPr>
              <w:t xml:space="preserve"> konusunda bilgili olmak ve diğer İ</w:t>
            </w:r>
            <w:r w:rsidRPr="00F84933">
              <w:rPr>
                <w:rFonts w:eastAsia="Calibri"/>
                <w:szCs w:val="22"/>
                <w:lang w:eastAsia="tr-TR"/>
              </w:rPr>
              <w:t>z-</w:t>
            </w:r>
            <w:r w:rsidR="006C2371" w:rsidRPr="00F84933">
              <w:rPr>
                <w:rFonts w:eastAsia="Calibri"/>
                <w:szCs w:val="22"/>
                <w:lang w:eastAsia="tr-TR"/>
              </w:rPr>
              <w:t>D</w:t>
            </w:r>
            <w:r w:rsidRPr="00F84933">
              <w:rPr>
                <w:rFonts w:eastAsia="Calibri"/>
                <w:szCs w:val="22"/>
                <w:lang w:eastAsia="tr-TR"/>
              </w:rPr>
              <w:t>e</w:t>
            </w:r>
            <w:r w:rsidR="006C2371" w:rsidRPr="00F84933">
              <w:rPr>
                <w:rFonts w:eastAsia="Calibri"/>
                <w:szCs w:val="22"/>
                <w:lang w:eastAsia="tr-TR"/>
              </w:rPr>
              <w:t xml:space="preserve"> uygulamaları/istatistiksel yazılım paketleri (örneğin MS Access, SPSS veya STATA) konusunda bilgili olmak.</w:t>
            </w:r>
          </w:p>
        </w:tc>
        <w:tc>
          <w:tcPr>
            <w:tcW w:w="3712" w:type="dxa"/>
            <w:tcMar>
              <w:top w:w="57" w:type="dxa"/>
              <w:bottom w:w="57" w:type="dxa"/>
            </w:tcMar>
          </w:tcPr>
          <w:p w14:paraId="6C0FAD6A" w14:textId="77777777" w:rsidR="008D59CF" w:rsidRPr="00F84933" w:rsidRDefault="008D59CF" w:rsidP="0044785B">
            <w:pPr>
              <w:ind w:left="266"/>
              <w:rPr>
                <w:rFonts w:eastAsia="Calibri"/>
                <w:szCs w:val="22"/>
                <w:lang w:eastAsia="tr-TR"/>
              </w:rPr>
            </w:pPr>
          </w:p>
        </w:tc>
      </w:tr>
      <w:tr w:rsidR="008D59CF" w:rsidRPr="00F84933" w14:paraId="09EEF25E" w14:textId="77777777" w:rsidTr="0044785B">
        <w:trPr>
          <w:cantSplit/>
        </w:trPr>
        <w:tc>
          <w:tcPr>
            <w:tcW w:w="1538" w:type="dxa"/>
            <w:tcMar>
              <w:top w:w="57" w:type="dxa"/>
              <w:bottom w:w="57" w:type="dxa"/>
            </w:tcMar>
          </w:tcPr>
          <w:p w14:paraId="37C7BA14" w14:textId="60022EFE" w:rsidR="008D59CF" w:rsidRPr="00F84933" w:rsidRDefault="00955AEB" w:rsidP="0044785B">
            <w:pPr>
              <w:rPr>
                <w:rFonts w:eastAsia="Calibri"/>
                <w:b/>
                <w:bCs/>
                <w:szCs w:val="22"/>
                <w:lang w:eastAsia="tr-TR"/>
              </w:rPr>
            </w:pPr>
            <w:r w:rsidRPr="00F84933">
              <w:rPr>
                <w:rFonts w:eastAsia="Calibri"/>
                <w:b/>
                <w:bCs/>
                <w:szCs w:val="22"/>
                <w:lang w:eastAsia="tr-TR"/>
              </w:rPr>
              <w:t>Uyruğu</w:t>
            </w:r>
          </w:p>
        </w:tc>
        <w:tc>
          <w:tcPr>
            <w:tcW w:w="3792" w:type="dxa"/>
            <w:tcMar>
              <w:top w:w="57" w:type="dxa"/>
              <w:bottom w:w="57" w:type="dxa"/>
            </w:tcMar>
          </w:tcPr>
          <w:p w14:paraId="043A5FF2" w14:textId="086F9FB7" w:rsidR="008D59CF" w:rsidRPr="00F84933" w:rsidRDefault="00772EF5" w:rsidP="008D59CF">
            <w:pPr>
              <w:numPr>
                <w:ilvl w:val="0"/>
                <w:numId w:val="16"/>
              </w:numPr>
              <w:ind w:left="317" w:hanging="284"/>
              <w:rPr>
                <w:rFonts w:eastAsia="Calibri"/>
                <w:szCs w:val="22"/>
                <w:lang w:eastAsia="tr-TR"/>
              </w:rPr>
            </w:pPr>
            <w:r w:rsidRPr="00F84933">
              <w:rPr>
                <w:rFonts w:eastAsia="Calibri"/>
                <w:szCs w:val="22"/>
                <w:lang w:eastAsia="tr-TR"/>
              </w:rPr>
              <w:t>T.C. Vatandaşı</w:t>
            </w:r>
          </w:p>
        </w:tc>
        <w:tc>
          <w:tcPr>
            <w:tcW w:w="3712" w:type="dxa"/>
            <w:tcMar>
              <w:top w:w="57" w:type="dxa"/>
              <w:bottom w:w="57" w:type="dxa"/>
            </w:tcMar>
          </w:tcPr>
          <w:p w14:paraId="4E7F6FC0" w14:textId="77777777" w:rsidR="008D59CF" w:rsidRPr="00F84933" w:rsidRDefault="008D59CF" w:rsidP="0044785B">
            <w:pPr>
              <w:rPr>
                <w:rFonts w:eastAsia="Calibri"/>
                <w:szCs w:val="22"/>
                <w:lang w:eastAsia="tr-TR"/>
              </w:rPr>
            </w:pPr>
          </w:p>
        </w:tc>
      </w:tr>
    </w:tbl>
    <w:p w14:paraId="28573BF3" w14:textId="77777777" w:rsidR="003C6B6B" w:rsidRPr="00F84933" w:rsidRDefault="003C6B6B" w:rsidP="00C9376C">
      <w:pPr>
        <w:rPr>
          <w:rFonts w:eastAsia="Calibri"/>
          <w:szCs w:val="22"/>
          <w:lang w:eastAsia="tr-TR"/>
        </w:rPr>
      </w:pPr>
    </w:p>
    <w:p w14:paraId="67291EE7" w14:textId="77777777" w:rsidR="008D59CF" w:rsidRPr="00F84933" w:rsidRDefault="008D59CF" w:rsidP="008D59CF">
      <w:pPr>
        <w:contextualSpacing/>
        <w:rPr>
          <w:szCs w:val="22"/>
        </w:rPr>
      </w:pPr>
      <w:r w:rsidRPr="00F84933">
        <w:rPr>
          <w:szCs w:val="22"/>
        </w:rPr>
        <w:t xml:space="preserve">Notlar: </w:t>
      </w:r>
    </w:p>
    <w:p w14:paraId="2F9382FF" w14:textId="77777777" w:rsidR="008D59CF" w:rsidRPr="00F84933" w:rsidRDefault="008D59CF" w:rsidP="008D59CF">
      <w:pPr>
        <w:contextualSpacing/>
        <w:rPr>
          <w:szCs w:val="22"/>
        </w:rPr>
      </w:pPr>
    </w:p>
    <w:p w14:paraId="49154CE0"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(Ücretli/ücretsiz) stajlar mesleki deneyim olarak değerlendirilmemektedir. </w:t>
      </w:r>
    </w:p>
    <w:p w14:paraId="5132F7DA"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Zorunlu askerlik hizmeti mesleki deneyim olarak değerlendirilmemektedir. </w:t>
      </w:r>
    </w:p>
    <w:p w14:paraId="2B5B552A"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Uluslararası bir ortamda kazanılan mesleki deneyim, uluslararası deneyim olarak değerlendirilmektedir. </w:t>
      </w:r>
    </w:p>
    <w:p w14:paraId="69DF0678"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Lisans eğitiminin tamamlanmasından önce kazanılan deneyimler, mesleki deneyim olarak değerlendirilmemektedir. </w:t>
      </w:r>
    </w:p>
    <w:p w14:paraId="2C081E1C" w14:textId="77777777" w:rsidR="008D59CF" w:rsidRPr="00F84933" w:rsidRDefault="008D59CF" w:rsidP="008D59CF">
      <w:pPr>
        <w:ind w:left="426"/>
        <w:rPr>
          <w:rFonts w:eastAsia="Times New Roman"/>
          <w:szCs w:val="22"/>
          <w:lang w:eastAsia="tr-TR"/>
        </w:rPr>
      </w:pPr>
    </w:p>
    <w:p w14:paraId="4E77DCF5" w14:textId="77777777" w:rsidR="008D59CF" w:rsidRPr="00F84933" w:rsidRDefault="008D59CF" w:rsidP="008D59CF">
      <w:pPr>
        <w:rPr>
          <w:rFonts w:eastAsia="Times New Roman"/>
          <w:szCs w:val="22"/>
          <w:lang w:eastAsia="tr-TR"/>
        </w:rPr>
      </w:pPr>
      <w:r w:rsidRPr="00F84933">
        <w:rPr>
          <w:rFonts w:eastAsia="Times New Roman"/>
          <w:szCs w:val="22"/>
          <w:lang w:eastAsia="tr-TR"/>
        </w:rPr>
        <w:t xml:space="preserve">Bu pozisyonda görev alacak kişi, aşağıdakilerden kesin olarak kaçınmalıdır: </w:t>
      </w:r>
    </w:p>
    <w:p w14:paraId="6764731A" w14:textId="77777777" w:rsidR="008D59CF" w:rsidRPr="00F84933" w:rsidRDefault="008D59CF" w:rsidP="008D59CF">
      <w:pPr>
        <w:rPr>
          <w:rFonts w:eastAsia="Times New Roman"/>
          <w:szCs w:val="22"/>
          <w:lang w:eastAsia="tr-TR"/>
        </w:rPr>
      </w:pPr>
    </w:p>
    <w:p w14:paraId="13A08CF5"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Cinsiyet ayrımcılığı da dahil olmak üzere, her türlü ayrımcı ve aşağılayıcı davranış, </w:t>
      </w:r>
    </w:p>
    <w:p w14:paraId="114C44AF"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Her türlü cinsel taciz, cinsel istismar ve suiistimal. </w:t>
      </w:r>
    </w:p>
    <w:p w14:paraId="35F3B176" w14:textId="77777777" w:rsidR="008D59CF" w:rsidRPr="00F84933" w:rsidRDefault="008D59CF" w:rsidP="008D59CF">
      <w:pPr>
        <w:ind w:left="426"/>
        <w:contextualSpacing/>
        <w:rPr>
          <w:szCs w:val="22"/>
        </w:rPr>
      </w:pPr>
    </w:p>
    <w:p w14:paraId="60EBC512" w14:textId="77777777" w:rsidR="008D59CF" w:rsidRPr="00F84933" w:rsidRDefault="008D59CF" w:rsidP="008D59CF">
      <w:pPr>
        <w:rPr>
          <w:rFonts w:eastAsia="Times New Roman"/>
          <w:szCs w:val="22"/>
          <w:lang w:eastAsia="tr-TR"/>
        </w:rPr>
      </w:pPr>
      <w:r w:rsidRPr="00F84933">
        <w:rPr>
          <w:rFonts w:eastAsia="Times New Roman"/>
          <w:szCs w:val="22"/>
          <w:lang w:eastAsia="tr-TR"/>
        </w:rPr>
        <w:t>Bu pozisyonda görev alacak kişi aşağıdakileri sağlamalıdır:</w:t>
      </w:r>
    </w:p>
    <w:p w14:paraId="4FF42F23" w14:textId="77777777" w:rsidR="008D59CF" w:rsidRPr="00F84933" w:rsidRDefault="008D59CF" w:rsidP="008D59CF">
      <w:pPr>
        <w:rPr>
          <w:rFonts w:eastAsia="Times New Roman"/>
          <w:szCs w:val="22"/>
          <w:lang w:eastAsia="tr-TR"/>
        </w:rPr>
      </w:pPr>
    </w:p>
    <w:p w14:paraId="65C12542"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Bütün eylemlerinde insan haklarına ve cinsiyet eşitliğine, ahlaki bir prensip olarak, öncelik tanımalı, </w:t>
      </w:r>
    </w:p>
    <w:p w14:paraId="3DBF431F"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Faaliyetler “UNDP Sosyal ve Çevresel Standartlarına” uygun biçimde tasarlanmalı ve uygulanmalıdır, </w:t>
      </w:r>
    </w:p>
    <w:p w14:paraId="6D7ED68C"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Irk, yaş, cinsel eğilim, engel, din, sınıf ve cinsiyete dayalı her türlü farklılığa, veri üretimi de dahil olmak üzere, bütün uygulamalarda saygı duyulmalıdır, </w:t>
      </w:r>
    </w:p>
    <w:p w14:paraId="35F9B458"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Kadınların ve erkeklerin farklı ihtiyaçları dikkate alınmalıdır,</w:t>
      </w:r>
    </w:p>
    <w:p w14:paraId="478854A2"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Bütün eylem ve uygulamalarda kapsayıcı bir yaklaşım yansıtılmalıdır, bu bağlamda, engel, cinsiyet, dil bariyeri gibi çeşitli açılardan yetkinleştirici ve erişilebilir bir düzen oluşturulmalıdır; </w:t>
      </w:r>
    </w:p>
    <w:p w14:paraId="54239B53"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Bütün komitelerde, toplantılarda, eğitimlerde, vb.de cinsiyet eşitliğini sağlamak için gerekli düzenlemeler uygulanmalıdır; </w:t>
      </w:r>
    </w:p>
    <w:p w14:paraId="750A9C23" w14:textId="77777777" w:rsidR="008D59CF" w:rsidRPr="00F84933" w:rsidRDefault="008D59CF" w:rsidP="008D59CF">
      <w:pPr>
        <w:numPr>
          <w:ilvl w:val="0"/>
          <w:numId w:val="7"/>
        </w:numPr>
        <w:ind w:left="426" w:hanging="284"/>
        <w:rPr>
          <w:rFonts w:eastAsia="Times New Roman"/>
          <w:szCs w:val="22"/>
          <w:lang w:eastAsia="tr-TR"/>
        </w:rPr>
      </w:pPr>
      <w:r w:rsidRPr="00F84933">
        <w:rPr>
          <w:rFonts w:eastAsia="Times New Roman"/>
          <w:szCs w:val="22"/>
          <w:lang w:eastAsia="tr-TR"/>
        </w:rPr>
        <w:t xml:space="preserve">Cinsel taciz, cinsel istismar ve suiistimale yönelik sıfır tolerans prensibine öncelik verilmelidir. </w:t>
      </w:r>
    </w:p>
    <w:p w14:paraId="3314D484" w14:textId="77777777" w:rsidR="008D59CF" w:rsidRPr="00F84933" w:rsidRDefault="008D59CF" w:rsidP="008D59CF">
      <w:pPr>
        <w:ind w:left="426"/>
        <w:contextualSpacing/>
        <w:rPr>
          <w:szCs w:val="22"/>
        </w:rPr>
      </w:pPr>
    </w:p>
    <w:p w14:paraId="412991B6" w14:textId="77777777" w:rsidR="008D59CF" w:rsidRPr="00F84933" w:rsidRDefault="008D59CF" w:rsidP="008D59CF">
      <w:pPr>
        <w:rPr>
          <w:rFonts w:eastAsia="Times New Roman"/>
          <w:szCs w:val="22"/>
          <w:lang w:eastAsia="tr-TR"/>
        </w:rPr>
      </w:pPr>
      <w:r w:rsidRPr="00F84933">
        <w:rPr>
          <w:rFonts w:eastAsia="Times New Roman"/>
          <w:szCs w:val="22"/>
          <w:lang w:eastAsia="tr-TR"/>
        </w:rPr>
        <w:t xml:space="preserve">UNDP bütün eylemlerinde, iş ilişkilerinde ve uygulamalarında cinsiyet eşitliğine ve kadınların desteklenmesi yaklaşımına ve bunun yanında, kadınların, erkeklerin ve diğer cinsiyet kimlikleri olan kişilerin eşit olarak dahil olabileceği bir işyeri oluşturmak amacıyla temsilde cinsiyet eşitliğine öncelik tanır. Bazı cinsiyetlerin daha düşük temsil edildiği görevlerde ve düzeylerde, daha az temsil edilen cinsiyetlerden personelin görevlendirilmesini sağlamak için geçici özel önlemler alınacaktır. </w:t>
      </w:r>
    </w:p>
    <w:p w14:paraId="72C7D113" w14:textId="77777777" w:rsidR="008D59CF" w:rsidRPr="00F84933" w:rsidRDefault="008D59CF" w:rsidP="008D59CF">
      <w:pPr>
        <w:rPr>
          <w:rFonts w:eastAsia="Times New Roman"/>
          <w:szCs w:val="22"/>
          <w:lang w:eastAsia="tr-TR"/>
        </w:rPr>
      </w:pPr>
    </w:p>
    <w:p w14:paraId="76ACBD8F" w14:textId="77777777" w:rsidR="008D59CF" w:rsidRPr="00F84933" w:rsidRDefault="008D59CF" w:rsidP="008D59CF">
      <w:pPr>
        <w:rPr>
          <w:rFonts w:eastAsia="Times New Roman"/>
          <w:szCs w:val="22"/>
          <w:lang w:eastAsia="tr-TR"/>
        </w:rPr>
      </w:pPr>
      <w:r w:rsidRPr="00F84933">
        <w:rPr>
          <w:rFonts w:eastAsia="Times New Roman"/>
          <w:szCs w:val="22"/>
          <w:lang w:eastAsia="tr-TR"/>
        </w:rPr>
        <w:t>Nitelikli kadın adayların başvurması özellikle teşvik edilmektedir.</w:t>
      </w:r>
    </w:p>
    <w:p w14:paraId="5BF11A4C" w14:textId="77777777" w:rsidR="008D59CF" w:rsidRPr="00F84933" w:rsidRDefault="008D59CF" w:rsidP="008D59CF">
      <w:pPr>
        <w:widowControl w:val="0"/>
        <w:tabs>
          <w:tab w:val="left" w:pos="220"/>
          <w:tab w:val="left" w:pos="720"/>
        </w:tabs>
        <w:autoSpaceDE w:val="0"/>
        <w:autoSpaceDN w:val="0"/>
        <w:adjustRightInd w:val="0"/>
        <w:contextualSpacing/>
        <w:rPr>
          <w:rFonts w:eastAsia="Times New Roman"/>
          <w:szCs w:val="22"/>
          <w:lang w:eastAsia="en-GB"/>
        </w:rPr>
      </w:pPr>
    </w:p>
    <w:p w14:paraId="4B8ABF7C" w14:textId="77777777" w:rsidR="008D59CF" w:rsidRPr="00F84933" w:rsidRDefault="008D59CF" w:rsidP="00772EF5">
      <w:pPr>
        <w:pStyle w:val="ListeParagraf"/>
        <w:numPr>
          <w:ilvl w:val="0"/>
          <w:numId w:val="44"/>
        </w:numPr>
        <w:spacing w:after="0" w:line="240" w:lineRule="auto"/>
        <w:outlineLvl w:val="0"/>
        <w:rPr>
          <w:rFonts w:ascii="Times New Roman" w:eastAsia="Times New Roman" w:hAnsi="Times New Roman" w:cs="Times New Roman"/>
          <w:b/>
          <w:lang w:eastAsia="en-GB"/>
        </w:rPr>
      </w:pPr>
      <w:r w:rsidRPr="00F84933">
        <w:rPr>
          <w:rFonts w:ascii="Times New Roman" w:eastAsia="Times New Roman" w:hAnsi="Times New Roman" w:cs="Times New Roman"/>
          <w:b/>
          <w:lang w:eastAsia="en-GB"/>
        </w:rPr>
        <w:t>Beceriler ve Yetkinlikler</w:t>
      </w:r>
    </w:p>
    <w:p w14:paraId="24E0C4C7" w14:textId="77777777" w:rsidR="008D59CF" w:rsidRPr="00F84933" w:rsidRDefault="008D59CF" w:rsidP="008D59CF">
      <w:pPr>
        <w:pStyle w:val="ListeParagraf"/>
        <w:spacing w:after="0" w:line="240" w:lineRule="auto"/>
        <w:ind w:left="426"/>
        <w:outlineLvl w:val="0"/>
        <w:rPr>
          <w:rFonts w:ascii="Times New Roman" w:eastAsia="Times New Roman" w:hAnsi="Times New Roman" w:cs="Times New Roman"/>
          <w:b/>
          <w:lang w:eastAsia="en-GB"/>
        </w:rPr>
      </w:pPr>
    </w:p>
    <w:p w14:paraId="5DE9B9C4" w14:textId="77777777" w:rsidR="008D59CF" w:rsidRPr="00F84933" w:rsidRDefault="008D59CF" w:rsidP="008D59CF">
      <w:pPr>
        <w:tabs>
          <w:tab w:val="left" w:pos="360"/>
        </w:tabs>
        <w:contextualSpacing/>
        <w:rPr>
          <w:szCs w:val="22"/>
          <w:lang w:bidi="en-US"/>
        </w:rPr>
      </w:pPr>
      <w:r w:rsidRPr="00F84933">
        <w:rPr>
          <w:szCs w:val="22"/>
          <w:lang w:bidi="en-US"/>
        </w:rPr>
        <w:t>Kurumsal Yetkinlikler:</w:t>
      </w:r>
    </w:p>
    <w:p w14:paraId="6A888C3C" w14:textId="77777777" w:rsidR="008D59CF" w:rsidRPr="00F84933" w:rsidRDefault="008D59CF" w:rsidP="008D59CF">
      <w:pPr>
        <w:tabs>
          <w:tab w:val="left" w:pos="360"/>
        </w:tabs>
        <w:contextualSpacing/>
        <w:rPr>
          <w:szCs w:val="22"/>
          <w:lang w:bidi="en-US"/>
        </w:rPr>
      </w:pPr>
    </w:p>
    <w:p w14:paraId="1378D98D" w14:textId="77777777" w:rsidR="008D59CF" w:rsidRPr="00F84933" w:rsidRDefault="008D59CF" w:rsidP="008D59CF">
      <w:pPr>
        <w:numPr>
          <w:ilvl w:val="0"/>
          <w:numId w:val="2"/>
        </w:numPr>
        <w:tabs>
          <w:tab w:val="left" w:pos="360"/>
        </w:tabs>
        <w:rPr>
          <w:rFonts w:eastAsia="Times New Roman"/>
          <w:szCs w:val="22"/>
          <w:lang w:eastAsia="tr-TR"/>
        </w:rPr>
      </w:pPr>
      <w:bookmarkStart w:id="2" w:name="_Hlk47871498"/>
      <w:r w:rsidRPr="00F84933">
        <w:rPr>
          <w:rFonts w:eastAsia="Times New Roman"/>
          <w:szCs w:val="22"/>
          <w:lang w:eastAsia="tr-TR"/>
        </w:rPr>
        <w:t>UNDP’nin misyonuna, vizyonuna ve değerlerine yönelik adanmışlık göstermek,</w:t>
      </w:r>
    </w:p>
    <w:p w14:paraId="1E3EC473"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Kültür, ırk, din, cinsiyet, uyruk ve yaş konusunda hassasiyet ve uyum özellikleri göstermek,</w:t>
      </w:r>
    </w:p>
    <w:p w14:paraId="69033B87"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 xml:space="preserve">Etik ve bütünlük ortaya koymak / bunları korumak,  </w:t>
      </w:r>
    </w:p>
    <w:p w14:paraId="3C0F9C62"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 xml:space="preserve">Kurumsal bilgi ve sağlıklı muhakeme özellikleri ortaya koymak, </w:t>
      </w:r>
    </w:p>
    <w:p w14:paraId="3DEF3C7C"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 xml:space="preserve">Kendi kendini yetiştirmek, inisiyatif almak, </w:t>
      </w:r>
    </w:p>
    <w:p w14:paraId="1DF03592"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 xml:space="preserve">Bir ekip oyuncusu olarak hareket etmek ve ekip çalışmasına katkı sağlamak, </w:t>
      </w:r>
    </w:p>
    <w:p w14:paraId="2343D152"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 xml:space="preserve">Etkili iletişim becerileri ile ekip içerisinde açık iletişimi kolaylaştırmak ve teşvik etmek, </w:t>
      </w:r>
    </w:p>
    <w:p w14:paraId="7BC201DD"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 xml:space="preserve">Öz-kontrol ile sinerji yaratmak, </w:t>
      </w:r>
    </w:p>
    <w:p w14:paraId="5CCE7BA3"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 xml:space="preserve">Çatışmaları yönetmek, </w:t>
      </w:r>
    </w:p>
    <w:p w14:paraId="7869FBE5"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 xml:space="preserve">Öğrenmek ve bilgiyi paylaşmak ve başkalarının öğrenmesini teşvik etmek, </w:t>
      </w:r>
    </w:p>
    <w:p w14:paraId="14F17EAC" w14:textId="77777777" w:rsidR="008D59CF" w:rsidRPr="00F84933" w:rsidRDefault="008D59CF" w:rsidP="008D59CF">
      <w:pPr>
        <w:numPr>
          <w:ilvl w:val="0"/>
          <w:numId w:val="2"/>
        </w:numPr>
        <w:tabs>
          <w:tab w:val="left" w:pos="360"/>
        </w:tabs>
        <w:rPr>
          <w:rFonts w:eastAsia="Times New Roman"/>
          <w:szCs w:val="22"/>
          <w:lang w:eastAsia="tr-TR"/>
        </w:rPr>
      </w:pPr>
      <w:r w:rsidRPr="00F84933">
        <w:rPr>
          <w:rFonts w:eastAsia="Times New Roman"/>
          <w:szCs w:val="22"/>
          <w:lang w:eastAsia="tr-TR"/>
        </w:rPr>
        <w:t>Bilgiye dayalı ve şeffaf karar vermek.</w:t>
      </w:r>
    </w:p>
    <w:bookmarkEnd w:id="2"/>
    <w:p w14:paraId="0F955757" w14:textId="77777777" w:rsidR="008D59CF" w:rsidRPr="00F84933" w:rsidRDefault="008D59CF" w:rsidP="008D59CF">
      <w:pPr>
        <w:tabs>
          <w:tab w:val="left" w:pos="360"/>
        </w:tabs>
        <w:contextualSpacing/>
        <w:rPr>
          <w:szCs w:val="22"/>
          <w:lang w:bidi="en-US"/>
        </w:rPr>
      </w:pPr>
    </w:p>
    <w:p w14:paraId="6F4469B0" w14:textId="77777777" w:rsidR="008D59CF" w:rsidRPr="00F84933" w:rsidRDefault="008D59CF" w:rsidP="008D59CF">
      <w:pPr>
        <w:tabs>
          <w:tab w:val="left" w:pos="360"/>
        </w:tabs>
        <w:rPr>
          <w:rFonts w:eastAsia="Times New Roman"/>
          <w:szCs w:val="22"/>
          <w:lang w:eastAsia="tr-TR"/>
        </w:rPr>
      </w:pPr>
      <w:r w:rsidRPr="00F84933">
        <w:rPr>
          <w:rFonts w:eastAsia="Times New Roman"/>
          <w:szCs w:val="22"/>
          <w:lang w:eastAsia="tr-TR"/>
        </w:rPr>
        <w:t>Görevin Gerektirdiği Yetkinlikler:</w:t>
      </w:r>
    </w:p>
    <w:p w14:paraId="2E9770E9" w14:textId="77777777" w:rsidR="008D59CF" w:rsidRPr="00F84933" w:rsidRDefault="008D59CF" w:rsidP="008D59CF">
      <w:pPr>
        <w:tabs>
          <w:tab w:val="left" w:pos="360"/>
        </w:tabs>
        <w:rPr>
          <w:rFonts w:eastAsia="Times New Roman"/>
          <w:szCs w:val="22"/>
          <w:lang w:eastAsia="tr-TR"/>
        </w:rPr>
      </w:pPr>
      <w:r w:rsidRPr="00F84933">
        <w:rPr>
          <w:rFonts w:eastAsia="Times New Roman"/>
          <w:szCs w:val="22"/>
          <w:lang w:eastAsia="tr-TR"/>
        </w:rPr>
        <w:t xml:space="preserve"> </w:t>
      </w:r>
    </w:p>
    <w:p w14:paraId="02D36ABF" w14:textId="77777777" w:rsidR="008D59CF" w:rsidRPr="00F84933" w:rsidRDefault="008D59CF" w:rsidP="008D59CF">
      <w:pPr>
        <w:numPr>
          <w:ilvl w:val="0"/>
          <w:numId w:val="22"/>
        </w:numPr>
        <w:tabs>
          <w:tab w:val="left" w:pos="360"/>
        </w:tabs>
        <w:rPr>
          <w:rFonts w:eastAsia="Times New Roman"/>
          <w:szCs w:val="22"/>
          <w:lang w:eastAsia="tr-TR"/>
        </w:rPr>
      </w:pPr>
      <w:r w:rsidRPr="00F84933">
        <w:rPr>
          <w:rFonts w:eastAsia="Times New Roman"/>
          <w:szCs w:val="22"/>
          <w:lang w:eastAsia="tr-TR"/>
        </w:rPr>
        <w:t xml:space="preserve">Proje döngüsü yönetimi konusunda üst düzey bilgi, </w:t>
      </w:r>
    </w:p>
    <w:p w14:paraId="03B2DB89" w14:textId="77777777" w:rsidR="008D59CF" w:rsidRPr="00F84933" w:rsidRDefault="008D59CF" w:rsidP="008D59CF">
      <w:pPr>
        <w:numPr>
          <w:ilvl w:val="0"/>
          <w:numId w:val="22"/>
        </w:numPr>
        <w:tabs>
          <w:tab w:val="left" w:pos="360"/>
        </w:tabs>
        <w:rPr>
          <w:rFonts w:eastAsia="Times New Roman"/>
          <w:szCs w:val="22"/>
          <w:lang w:eastAsia="tr-TR"/>
        </w:rPr>
      </w:pPr>
      <w:r w:rsidRPr="00F84933">
        <w:rPr>
          <w:rFonts w:eastAsia="Times New Roman"/>
          <w:szCs w:val="22"/>
          <w:lang w:eastAsia="tr-TR"/>
        </w:rPr>
        <w:t xml:space="preserve">Güçlü idare ve destek becerileri ortaya koymak, </w:t>
      </w:r>
    </w:p>
    <w:p w14:paraId="7F9CC872" w14:textId="77777777" w:rsidR="008D59CF" w:rsidRPr="00F84933" w:rsidRDefault="008D59CF" w:rsidP="008D59CF">
      <w:pPr>
        <w:numPr>
          <w:ilvl w:val="0"/>
          <w:numId w:val="22"/>
        </w:numPr>
        <w:tabs>
          <w:tab w:val="left" w:pos="360"/>
        </w:tabs>
        <w:rPr>
          <w:rFonts w:eastAsia="Times New Roman"/>
          <w:szCs w:val="22"/>
          <w:lang w:eastAsia="tr-TR"/>
        </w:rPr>
      </w:pPr>
      <w:r w:rsidRPr="00F84933">
        <w:rPr>
          <w:rFonts w:eastAsia="Times New Roman"/>
          <w:szCs w:val="22"/>
          <w:lang w:eastAsia="tr-TR"/>
        </w:rPr>
        <w:t xml:space="preserve">Ekip çalışmasının teşvik edilmesi, ekip içerisinde uzlaşmaya varmaya katkı sağlamak, </w:t>
      </w:r>
    </w:p>
    <w:p w14:paraId="3CC2BEA8" w14:textId="77777777" w:rsidR="008D59CF" w:rsidRPr="00F84933" w:rsidRDefault="008D59CF" w:rsidP="008D59CF">
      <w:pPr>
        <w:numPr>
          <w:ilvl w:val="0"/>
          <w:numId w:val="24"/>
        </w:numPr>
        <w:tabs>
          <w:tab w:val="left" w:pos="360"/>
        </w:tabs>
        <w:rPr>
          <w:rFonts w:eastAsia="Times New Roman"/>
          <w:szCs w:val="22"/>
          <w:lang w:eastAsia="tr-TR"/>
        </w:rPr>
      </w:pPr>
      <w:r w:rsidRPr="00F84933">
        <w:rPr>
          <w:rFonts w:eastAsia="Times New Roman"/>
          <w:szCs w:val="22"/>
          <w:lang w:eastAsia="tr-TR"/>
        </w:rPr>
        <w:t xml:space="preserve">Müşteriler ile güçlü ilişkiler kurmak, müşteriler bakımından etki ve sonuca odaklanmak ve geribildirimlere pozitif biçimde yanıt vermek, </w:t>
      </w:r>
    </w:p>
    <w:p w14:paraId="16190A53" w14:textId="77777777" w:rsidR="008D59CF" w:rsidRPr="00F84933" w:rsidRDefault="008D59CF" w:rsidP="008D59CF">
      <w:pPr>
        <w:numPr>
          <w:ilvl w:val="0"/>
          <w:numId w:val="24"/>
        </w:numPr>
        <w:tabs>
          <w:tab w:val="left" w:pos="360"/>
        </w:tabs>
        <w:rPr>
          <w:rFonts w:eastAsia="Times New Roman"/>
          <w:szCs w:val="22"/>
          <w:lang w:eastAsia="tr-TR"/>
        </w:rPr>
      </w:pPr>
      <w:r w:rsidRPr="00F84933">
        <w:rPr>
          <w:rFonts w:eastAsia="Times New Roman"/>
          <w:szCs w:val="22"/>
          <w:lang w:eastAsia="tr-TR"/>
        </w:rPr>
        <w:t xml:space="preserve">İşe sürekli olarak enerji ile, pozitif ve yapıcı bir yaklaşımla yaklaşmak, </w:t>
      </w:r>
    </w:p>
    <w:p w14:paraId="59ADDD14" w14:textId="77777777" w:rsidR="008D59CF" w:rsidRPr="00F84933" w:rsidRDefault="008D59CF" w:rsidP="008D59CF">
      <w:pPr>
        <w:numPr>
          <w:ilvl w:val="0"/>
          <w:numId w:val="24"/>
        </w:numPr>
        <w:tabs>
          <w:tab w:val="left" w:pos="360"/>
        </w:tabs>
        <w:rPr>
          <w:rFonts w:eastAsia="Times New Roman"/>
          <w:szCs w:val="22"/>
          <w:lang w:eastAsia="tr-TR"/>
        </w:rPr>
      </w:pPr>
      <w:r w:rsidRPr="00F84933">
        <w:rPr>
          <w:rFonts w:eastAsia="Times New Roman"/>
          <w:szCs w:val="22"/>
          <w:lang w:eastAsia="tr-TR"/>
        </w:rPr>
        <w:t xml:space="preserve">İyi bir ekip çalışması ve liderlik becerisi, </w:t>
      </w:r>
    </w:p>
    <w:p w14:paraId="7E073AAD" w14:textId="77777777" w:rsidR="008D59CF" w:rsidRPr="00F84933" w:rsidRDefault="008D59CF" w:rsidP="008D59CF">
      <w:pPr>
        <w:numPr>
          <w:ilvl w:val="0"/>
          <w:numId w:val="24"/>
        </w:numPr>
        <w:tabs>
          <w:tab w:val="left" w:pos="360"/>
        </w:tabs>
        <w:rPr>
          <w:rFonts w:eastAsia="Times New Roman"/>
          <w:szCs w:val="22"/>
          <w:lang w:eastAsia="tr-TR"/>
        </w:rPr>
      </w:pPr>
      <w:r w:rsidRPr="00F84933">
        <w:rPr>
          <w:rFonts w:eastAsia="Times New Roman"/>
          <w:szCs w:val="22"/>
          <w:lang w:eastAsia="tr-TR"/>
        </w:rPr>
        <w:t xml:space="preserve">Hem Türkçe hem de İngilizce olarak sözlü ve yazılı iletişim becerileri ortaya koymak, </w:t>
      </w:r>
    </w:p>
    <w:p w14:paraId="76630D0F" w14:textId="77777777" w:rsidR="008D59CF" w:rsidRPr="00F84933" w:rsidRDefault="008D59CF" w:rsidP="008D59CF">
      <w:pPr>
        <w:numPr>
          <w:ilvl w:val="0"/>
          <w:numId w:val="24"/>
        </w:numPr>
        <w:rPr>
          <w:rFonts w:eastAsia="Calibri"/>
          <w:szCs w:val="22"/>
          <w:lang w:eastAsia="tr-TR"/>
        </w:rPr>
      </w:pPr>
      <w:r w:rsidRPr="00F84933">
        <w:rPr>
          <w:rFonts w:eastAsia="Calibri"/>
          <w:szCs w:val="22"/>
          <w:lang w:eastAsia="tr-TR"/>
        </w:rPr>
        <w:t xml:space="preserve">Değişime açık olduğunu ve karmaşık durumları yönetebilme becerisini ortaya koymak, </w:t>
      </w:r>
    </w:p>
    <w:p w14:paraId="50F8EF5C" w14:textId="77777777" w:rsidR="008D59CF" w:rsidRPr="00F84933" w:rsidRDefault="008D59CF" w:rsidP="008D59CF">
      <w:pPr>
        <w:numPr>
          <w:ilvl w:val="0"/>
          <w:numId w:val="24"/>
        </w:numPr>
        <w:tabs>
          <w:tab w:val="left" w:pos="360"/>
        </w:tabs>
        <w:rPr>
          <w:rFonts w:eastAsia="Times New Roman"/>
          <w:szCs w:val="22"/>
          <w:lang w:eastAsia="tr-TR"/>
        </w:rPr>
      </w:pPr>
      <w:r w:rsidRPr="00F84933">
        <w:rPr>
          <w:rFonts w:eastAsia="Times New Roman"/>
          <w:szCs w:val="22"/>
          <w:lang w:eastAsia="tr-TR"/>
        </w:rPr>
        <w:t xml:space="preserve">Baskı altında bile sakin kalmak, kontrolü kaybetmemek ve güler yüzlü olmak. </w:t>
      </w:r>
    </w:p>
    <w:p w14:paraId="79038073" w14:textId="77777777" w:rsidR="008D59CF" w:rsidRPr="00F84933" w:rsidRDefault="008D59CF" w:rsidP="008D59CF">
      <w:pPr>
        <w:tabs>
          <w:tab w:val="left" w:pos="360"/>
        </w:tabs>
        <w:contextualSpacing/>
        <w:rPr>
          <w:szCs w:val="22"/>
          <w:lang w:bidi="en-US"/>
        </w:rPr>
      </w:pPr>
    </w:p>
    <w:p w14:paraId="1663A86D" w14:textId="3D4EF29E" w:rsidR="008D59CF" w:rsidRPr="00F84933" w:rsidRDefault="008D59CF" w:rsidP="008D59CF">
      <w:pPr>
        <w:tabs>
          <w:tab w:val="left" w:pos="360"/>
        </w:tabs>
        <w:contextualSpacing/>
        <w:rPr>
          <w:szCs w:val="22"/>
          <w:lang w:bidi="en-US"/>
        </w:rPr>
      </w:pPr>
    </w:p>
    <w:p w14:paraId="18BE67A6" w14:textId="5B9B1362" w:rsidR="00772EF5" w:rsidRPr="00F84933" w:rsidRDefault="00772EF5" w:rsidP="008D59CF">
      <w:pPr>
        <w:tabs>
          <w:tab w:val="left" w:pos="360"/>
        </w:tabs>
        <w:contextualSpacing/>
        <w:rPr>
          <w:szCs w:val="22"/>
          <w:lang w:bidi="en-US"/>
        </w:rPr>
      </w:pPr>
    </w:p>
    <w:p w14:paraId="67438CC3" w14:textId="77777777" w:rsidR="00772EF5" w:rsidRPr="00F84933" w:rsidRDefault="00772EF5" w:rsidP="008D59CF">
      <w:pPr>
        <w:tabs>
          <w:tab w:val="left" w:pos="360"/>
        </w:tabs>
        <w:contextualSpacing/>
        <w:rPr>
          <w:szCs w:val="22"/>
          <w:lang w:bidi="en-US"/>
        </w:rPr>
      </w:pPr>
    </w:p>
    <w:p w14:paraId="08411FC3" w14:textId="77777777" w:rsidR="008D59CF" w:rsidRPr="00F84933" w:rsidRDefault="008D59CF" w:rsidP="008D59CF">
      <w:pPr>
        <w:tabs>
          <w:tab w:val="left" w:pos="360"/>
        </w:tabs>
        <w:rPr>
          <w:szCs w:val="22"/>
          <w:lang w:bidi="en-US"/>
        </w:rPr>
      </w:pPr>
      <w:r w:rsidRPr="00F84933">
        <w:rPr>
          <w:szCs w:val="22"/>
          <w:lang w:bidi="en-US"/>
        </w:rPr>
        <w:t xml:space="preserve">Geliştirme ve </w:t>
      </w:r>
      <w:proofErr w:type="spellStart"/>
      <w:r w:rsidRPr="00F84933">
        <w:rPr>
          <w:szCs w:val="22"/>
          <w:lang w:bidi="en-US"/>
        </w:rPr>
        <w:t>Operasyonel</w:t>
      </w:r>
      <w:proofErr w:type="spellEnd"/>
      <w:r w:rsidRPr="00F84933">
        <w:rPr>
          <w:szCs w:val="22"/>
          <w:lang w:bidi="en-US"/>
        </w:rPr>
        <w:t xml:space="preserve"> Etkinlik:</w:t>
      </w:r>
    </w:p>
    <w:p w14:paraId="456C3E3A" w14:textId="77777777" w:rsidR="008D59CF" w:rsidRPr="00F84933" w:rsidRDefault="008D59CF" w:rsidP="008D59CF">
      <w:pPr>
        <w:tabs>
          <w:tab w:val="left" w:pos="360"/>
        </w:tabs>
        <w:rPr>
          <w:rFonts w:eastAsia="Times New Roman"/>
          <w:szCs w:val="22"/>
          <w:lang w:eastAsia="tr-TR"/>
        </w:rPr>
      </w:pPr>
      <w:r w:rsidRPr="00F84933">
        <w:rPr>
          <w:rFonts w:eastAsia="Times New Roman"/>
          <w:szCs w:val="22"/>
          <w:lang w:eastAsia="tr-TR"/>
        </w:rPr>
        <w:t xml:space="preserve"> </w:t>
      </w:r>
    </w:p>
    <w:p w14:paraId="649C0E5C" w14:textId="77777777" w:rsidR="008D59CF" w:rsidRPr="00F84933" w:rsidRDefault="008D59CF" w:rsidP="008D59CF">
      <w:pPr>
        <w:numPr>
          <w:ilvl w:val="0"/>
          <w:numId w:val="23"/>
        </w:numPr>
        <w:tabs>
          <w:tab w:val="left" w:pos="360"/>
        </w:tabs>
        <w:rPr>
          <w:rFonts w:eastAsia="Times New Roman"/>
          <w:szCs w:val="22"/>
          <w:lang w:eastAsia="tr-TR"/>
        </w:rPr>
      </w:pPr>
      <w:r w:rsidRPr="00F84933">
        <w:rPr>
          <w:rFonts w:eastAsia="Times New Roman"/>
          <w:szCs w:val="22"/>
          <w:lang w:eastAsia="tr-TR"/>
        </w:rPr>
        <w:t xml:space="preserve">Stratejik planlama, sonuç odaklı yönetim ve raporlamaya liderlik edebilme becerisi, </w:t>
      </w:r>
    </w:p>
    <w:p w14:paraId="51DFD0B6" w14:textId="77777777" w:rsidR="008D59CF" w:rsidRPr="00F84933" w:rsidRDefault="008D59CF" w:rsidP="008D59CF">
      <w:pPr>
        <w:numPr>
          <w:ilvl w:val="0"/>
          <w:numId w:val="23"/>
        </w:numPr>
        <w:tabs>
          <w:tab w:val="left" w:pos="360"/>
        </w:tabs>
        <w:rPr>
          <w:rFonts w:eastAsia="Times New Roman"/>
          <w:szCs w:val="22"/>
          <w:lang w:eastAsia="tr-TR"/>
        </w:rPr>
      </w:pPr>
      <w:r w:rsidRPr="00F84933">
        <w:rPr>
          <w:rFonts w:eastAsia="Times New Roman"/>
          <w:szCs w:val="22"/>
          <w:lang w:eastAsia="tr-TR"/>
        </w:rPr>
        <w:t xml:space="preserve">Kalkınma programlarının ve projelerinin oluşturulmasına, uygulanmasına, izlenmesi ve değerlendirilmesine liderlik etme becerisi, </w:t>
      </w:r>
    </w:p>
    <w:p w14:paraId="1256C889" w14:textId="77777777" w:rsidR="008D59CF" w:rsidRPr="00F84933" w:rsidRDefault="008D59CF" w:rsidP="008D59CF">
      <w:pPr>
        <w:numPr>
          <w:ilvl w:val="0"/>
          <w:numId w:val="23"/>
        </w:numPr>
        <w:tabs>
          <w:tab w:val="left" w:pos="360"/>
        </w:tabs>
        <w:rPr>
          <w:rFonts w:eastAsia="Times New Roman"/>
          <w:szCs w:val="22"/>
          <w:lang w:eastAsia="tr-TR"/>
        </w:rPr>
      </w:pPr>
      <w:r w:rsidRPr="00F84933">
        <w:rPr>
          <w:rFonts w:eastAsia="Times New Roman"/>
          <w:szCs w:val="22"/>
          <w:lang w:eastAsia="tr-TR"/>
        </w:rPr>
        <w:t xml:space="preserve">Bütçe oluşturabilme ve yönetme, katkı ve yatırımları yönetme, işlemleri yönetme, mali analiz gerçekleştirme, raporlama ve maliyeti karşılama becerisi, </w:t>
      </w:r>
    </w:p>
    <w:p w14:paraId="2657F142" w14:textId="77777777" w:rsidR="008D59CF" w:rsidRPr="00F84933" w:rsidRDefault="008D59CF" w:rsidP="008D59CF">
      <w:pPr>
        <w:numPr>
          <w:ilvl w:val="0"/>
          <w:numId w:val="23"/>
        </w:numPr>
        <w:tabs>
          <w:tab w:val="left" w:pos="360"/>
        </w:tabs>
        <w:rPr>
          <w:rFonts w:eastAsia="Times New Roman"/>
          <w:szCs w:val="22"/>
          <w:lang w:eastAsia="tr-TR"/>
        </w:rPr>
      </w:pPr>
      <w:r w:rsidRPr="00F84933">
        <w:rPr>
          <w:rFonts w:eastAsia="Times New Roman"/>
          <w:szCs w:val="22"/>
          <w:lang w:eastAsia="tr-TR"/>
        </w:rPr>
        <w:t xml:space="preserve">Sonuç Yönetimine üst düzeyde </w:t>
      </w:r>
      <w:proofErr w:type="gramStart"/>
      <w:r w:rsidRPr="00F84933">
        <w:rPr>
          <w:rFonts w:eastAsia="Times New Roman"/>
          <w:szCs w:val="22"/>
          <w:lang w:eastAsia="tr-TR"/>
        </w:rPr>
        <w:t>hakim</w:t>
      </w:r>
      <w:proofErr w:type="gramEnd"/>
      <w:r w:rsidRPr="00F84933">
        <w:rPr>
          <w:rFonts w:eastAsia="Times New Roman"/>
          <w:szCs w:val="22"/>
          <w:lang w:eastAsia="tr-TR"/>
        </w:rPr>
        <w:t xml:space="preserve"> olma, </w:t>
      </w:r>
    </w:p>
    <w:p w14:paraId="16CF4161" w14:textId="77777777" w:rsidR="008D59CF" w:rsidRPr="00F84933" w:rsidRDefault="008D59CF" w:rsidP="008D59CF">
      <w:pPr>
        <w:numPr>
          <w:ilvl w:val="0"/>
          <w:numId w:val="23"/>
        </w:numPr>
        <w:tabs>
          <w:tab w:val="left" w:pos="360"/>
        </w:tabs>
        <w:rPr>
          <w:rFonts w:eastAsia="Times New Roman"/>
          <w:szCs w:val="22"/>
          <w:lang w:eastAsia="tr-TR"/>
        </w:rPr>
      </w:pPr>
      <w:r w:rsidRPr="00F84933">
        <w:rPr>
          <w:rFonts w:eastAsia="Times New Roman"/>
          <w:szCs w:val="22"/>
          <w:lang w:eastAsia="tr-TR"/>
        </w:rPr>
        <w:t xml:space="preserve">İyi BİT becerilerine sahip olmak, ERP sistemlerini bilmek, </w:t>
      </w:r>
    </w:p>
    <w:p w14:paraId="280BD5E5" w14:textId="77777777" w:rsidR="008D59CF" w:rsidRPr="00F84933" w:rsidRDefault="008D59CF" w:rsidP="008D59CF">
      <w:pPr>
        <w:numPr>
          <w:ilvl w:val="0"/>
          <w:numId w:val="23"/>
        </w:numPr>
        <w:tabs>
          <w:tab w:val="left" w:pos="360"/>
        </w:tabs>
        <w:rPr>
          <w:rFonts w:eastAsia="Times New Roman"/>
          <w:szCs w:val="22"/>
          <w:lang w:eastAsia="tr-TR"/>
        </w:rPr>
      </w:pPr>
      <w:r w:rsidRPr="00F84933">
        <w:rPr>
          <w:szCs w:val="22"/>
          <w:lang w:eastAsia="tr-TR"/>
        </w:rPr>
        <w:t>Yeni sistemleri uygulayabilme ve personelde davranış / yaklaşım değişikliğini etkileme becerisi.</w:t>
      </w:r>
    </w:p>
    <w:p w14:paraId="691979BF" w14:textId="77777777" w:rsidR="008D59CF" w:rsidRPr="00F84933" w:rsidRDefault="008D59CF" w:rsidP="008D59CF">
      <w:pPr>
        <w:tabs>
          <w:tab w:val="left" w:pos="360"/>
        </w:tabs>
        <w:ind w:left="720"/>
        <w:rPr>
          <w:rFonts w:eastAsia="Times New Roman"/>
          <w:szCs w:val="22"/>
          <w:lang w:eastAsia="tr-TR"/>
        </w:rPr>
      </w:pPr>
    </w:p>
    <w:p w14:paraId="11608023" w14:textId="77777777" w:rsidR="008D59CF" w:rsidRPr="00F84933" w:rsidRDefault="008D59CF" w:rsidP="00772EF5">
      <w:pPr>
        <w:pStyle w:val="ListeParagraf"/>
        <w:numPr>
          <w:ilvl w:val="0"/>
          <w:numId w:val="44"/>
        </w:numPr>
        <w:tabs>
          <w:tab w:val="left" w:pos="360"/>
        </w:tabs>
        <w:spacing w:after="0" w:line="240" w:lineRule="auto"/>
        <w:outlineLvl w:val="0"/>
        <w:rPr>
          <w:rFonts w:ascii="Times New Roman" w:hAnsi="Times New Roman" w:cs="Times New Roman"/>
          <w:lang w:bidi="en-US"/>
        </w:rPr>
      </w:pPr>
      <w:r w:rsidRPr="00F84933">
        <w:rPr>
          <w:rFonts w:ascii="Times New Roman" w:eastAsia="Times New Roman" w:hAnsi="Times New Roman" w:cs="Times New Roman"/>
          <w:b/>
          <w:lang w:eastAsia="en-GB"/>
        </w:rPr>
        <w:t>Hizmetin Süresi:</w:t>
      </w:r>
      <w:r w:rsidRPr="00F84933">
        <w:rPr>
          <w:rFonts w:ascii="Times New Roman" w:hAnsi="Times New Roman" w:cs="Times New Roman"/>
          <w:b/>
          <w:bCs/>
        </w:rPr>
        <w:t xml:space="preserve"> </w:t>
      </w:r>
      <w:r w:rsidRPr="00F84933">
        <w:rPr>
          <w:rFonts w:ascii="Times New Roman" w:hAnsi="Times New Roman" w:cs="Times New Roman"/>
          <w:lang w:bidi="en-US"/>
        </w:rPr>
        <w:t>Altı ay (1 yıllık sözleşme ile uzatılabilir).</w:t>
      </w:r>
    </w:p>
    <w:p w14:paraId="3E2079D5" w14:textId="77777777" w:rsidR="008D59CF" w:rsidRPr="00F84933" w:rsidRDefault="008D59CF" w:rsidP="008D59CF">
      <w:pPr>
        <w:pStyle w:val="ListeParagraf"/>
        <w:tabs>
          <w:tab w:val="left" w:pos="360"/>
        </w:tabs>
        <w:spacing w:after="0" w:line="240" w:lineRule="auto"/>
        <w:ind w:left="567"/>
        <w:outlineLvl w:val="0"/>
        <w:rPr>
          <w:rFonts w:ascii="Times New Roman" w:hAnsi="Times New Roman" w:cs="Times New Roman"/>
          <w:lang w:bidi="en-US"/>
        </w:rPr>
      </w:pPr>
    </w:p>
    <w:p w14:paraId="7EEEC647" w14:textId="77777777" w:rsidR="008D59CF" w:rsidRPr="00F84933" w:rsidRDefault="008D59CF" w:rsidP="00772EF5">
      <w:pPr>
        <w:pStyle w:val="ListeParagraf"/>
        <w:numPr>
          <w:ilvl w:val="0"/>
          <w:numId w:val="44"/>
        </w:numPr>
        <w:spacing w:after="0" w:line="240" w:lineRule="auto"/>
        <w:outlineLvl w:val="0"/>
        <w:rPr>
          <w:rFonts w:ascii="Times New Roman" w:hAnsi="Times New Roman" w:cs="Times New Roman"/>
        </w:rPr>
      </w:pPr>
      <w:r w:rsidRPr="00F84933">
        <w:rPr>
          <w:rFonts w:ascii="Times New Roman" w:hAnsi="Times New Roman" w:cs="Times New Roman"/>
          <w:b/>
          <w:bCs/>
        </w:rPr>
        <w:t xml:space="preserve">Amir: </w:t>
      </w:r>
      <w:r w:rsidRPr="00F84933">
        <w:rPr>
          <w:rFonts w:ascii="Times New Roman" w:hAnsi="Times New Roman" w:cs="Times New Roman"/>
        </w:rPr>
        <w:t>IFAD Projeleri Yöneticisi</w:t>
      </w:r>
    </w:p>
    <w:p w14:paraId="29399332" w14:textId="77777777" w:rsidR="008D59CF" w:rsidRPr="00F84933" w:rsidRDefault="008D59CF" w:rsidP="008D59CF">
      <w:pPr>
        <w:outlineLvl w:val="0"/>
        <w:rPr>
          <w:b/>
          <w:bCs/>
        </w:rPr>
      </w:pPr>
    </w:p>
    <w:p w14:paraId="20D0B351" w14:textId="77777777" w:rsidR="008D59CF" w:rsidRPr="00F84933" w:rsidRDefault="008D59CF" w:rsidP="00772EF5">
      <w:pPr>
        <w:pStyle w:val="ListeParagraf"/>
        <w:numPr>
          <w:ilvl w:val="0"/>
          <w:numId w:val="44"/>
        </w:numPr>
        <w:spacing w:after="0" w:line="240" w:lineRule="auto"/>
        <w:rPr>
          <w:rFonts w:ascii="Times New Roman" w:hAnsi="Times New Roman" w:cs="Times New Roman"/>
          <w:b/>
          <w:bCs/>
        </w:rPr>
      </w:pPr>
      <w:r w:rsidRPr="00F84933">
        <w:rPr>
          <w:rFonts w:ascii="Times New Roman" w:eastAsia="Times New Roman" w:hAnsi="Times New Roman" w:cs="Times New Roman"/>
          <w:b/>
          <w:lang w:eastAsia="en-GB"/>
        </w:rPr>
        <w:t xml:space="preserve">Ödeme Takvimi: </w:t>
      </w:r>
      <w:r w:rsidRPr="00F84933">
        <w:rPr>
          <w:rFonts w:ascii="Times New Roman" w:eastAsia="Times New Roman" w:hAnsi="Times New Roman" w:cs="Times New Roman"/>
          <w:lang w:bidi="en-US"/>
        </w:rPr>
        <w:t>Ödemelerde aylık takvim takip edilecektir.</w:t>
      </w:r>
    </w:p>
    <w:p w14:paraId="017BEF37" w14:textId="77777777" w:rsidR="008D59CF" w:rsidRPr="00F84933" w:rsidRDefault="008D59CF" w:rsidP="008D59CF">
      <w:pPr>
        <w:pStyle w:val="ListeParagraf"/>
        <w:rPr>
          <w:rFonts w:ascii="Times New Roman" w:hAnsi="Times New Roman" w:cs="Times New Roman"/>
          <w:b/>
          <w:bCs/>
        </w:rPr>
      </w:pPr>
    </w:p>
    <w:p w14:paraId="0A94BAB8" w14:textId="77777777" w:rsidR="008D59CF" w:rsidRPr="00F84933" w:rsidRDefault="008D59CF" w:rsidP="00772EF5">
      <w:pPr>
        <w:pStyle w:val="ListeParagraf"/>
        <w:numPr>
          <w:ilvl w:val="0"/>
          <w:numId w:val="44"/>
        </w:numPr>
        <w:spacing w:after="0" w:line="240" w:lineRule="auto"/>
        <w:rPr>
          <w:rFonts w:ascii="Times New Roman" w:hAnsi="Times New Roman" w:cs="Times New Roman"/>
        </w:rPr>
      </w:pPr>
      <w:r w:rsidRPr="00F84933">
        <w:rPr>
          <w:rFonts w:ascii="Times New Roman" w:hAnsi="Times New Roman" w:cs="Times New Roman"/>
          <w:b/>
        </w:rPr>
        <w:t>Diğer Konular:</w:t>
      </w:r>
    </w:p>
    <w:p w14:paraId="06CBDEFE" w14:textId="77777777" w:rsidR="008D59CF" w:rsidRPr="00F84933" w:rsidRDefault="008D59CF" w:rsidP="008D59CF">
      <w:pPr>
        <w:contextualSpacing/>
        <w:rPr>
          <w:b/>
          <w:bCs/>
          <w:szCs w:val="22"/>
        </w:rPr>
      </w:pPr>
    </w:p>
    <w:p w14:paraId="56367374" w14:textId="77777777" w:rsidR="008D59CF" w:rsidRPr="00F84933" w:rsidRDefault="008D59CF" w:rsidP="008D59CF">
      <w:pPr>
        <w:contextualSpacing/>
        <w:rPr>
          <w:b/>
          <w:bCs/>
          <w:szCs w:val="22"/>
        </w:rPr>
      </w:pPr>
      <w:r w:rsidRPr="00F84933">
        <w:rPr>
          <w:b/>
          <w:bCs/>
          <w:szCs w:val="22"/>
        </w:rPr>
        <w:t>SEÇME SORULARI</w:t>
      </w:r>
    </w:p>
    <w:p w14:paraId="68B596BA" w14:textId="77777777" w:rsidR="003C6B6B" w:rsidRPr="00F84933" w:rsidRDefault="003C6B6B" w:rsidP="00C9376C">
      <w:pPr>
        <w:rPr>
          <w:rFonts w:eastAsia="Calibri"/>
          <w:szCs w:val="22"/>
          <w:lang w:eastAsia="tr-TR"/>
        </w:rPr>
      </w:pPr>
    </w:p>
    <w:p w14:paraId="196459E1" w14:textId="6AE53F26" w:rsidR="003C6B6B" w:rsidRPr="00F84933" w:rsidRDefault="003C6B6B" w:rsidP="00FA23D9">
      <w:pPr>
        <w:numPr>
          <w:ilvl w:val="0"/>
          <w:numId w:val="47"/>
        </w:numPr>
        <w:rPr>
          <w:rFonts w:eastAsia="Calibri"/>
          <w:szCs w:val="22"/>
          <w:lang w:eastAsia="tr-TR"/>
        </w:rPr>
      </w:pPr>
      <w:r w:rsidRPr="00F84933">
        <w:rPr>
          <w:rFonts w:eastAsia="Calibri"/>
          <w:szCs w:val="22"/>
          <w:lang w:eastAsia="tr-TR"/>
        </w:rPr>
        <w:t xml:space="preserve">Tarım Ekonomisi, İstatistik, İktisat, İşletme, Kırsal Kalkınma, Mühendislik veya ilgili bir </w:t>
      </w:r>
      <w:r w:rsidR="004525DB" w:rsidRPr="00F84933">
        <w:rPr>
          <w:rFonts w:eastAsia="Calibri"/>
          <w:szCs w:val="22"/>
          <w:lang w:eastAsia="tr-TR"/>
        </w:rPr>
        <w:t>disiplinde</w:t>
      </w:r>
      <w:r w:rsidRPr="00F84933">
        <w:rPr>
          <w:rFonts w:eastAsia="Calibri"/>
          <w:szCs w:val="22"/>
          <w:lang w:eastAsia="tr-TR"/>
        </w:rPr>
        <w:t xml:space="preserve"> Lisans </w:t>
      </w:r>
      <w:r w:rsidR="004525DB" w:rsidRPr="00F84933">
        <w:rPr>
          <w:rFonts w:eastAsia="Calibri"/>
          <w:szCs w:val="22"/>
          <w:lang w:eastAsia="tr-TR"/>
        </w:rPr>
        <w:t>Diplomanız</w:t>
      </w:r>
      <w:r w:rsidRPr="00F84933">
        <w:rPr>
          <w:rFonts w:eastAsia="Calibri"/>
          <w:szCs w:val="22"/>
          <w:lang w:eastAsia="tr-TR"/>
        </w:rPr>
        <w:t xml:space="preserve"> </w:t>
      </w:r>
      <w:r w:rsidR="004525DB" w:rsidRPr="00F84933">
        <w:rPr>
          <w:rFonts w:eastAsia="Calibri"/>
          <w:szCs w:val="22"/>
          <w:lang w:eastAsia="tr-TR"/>
        </w:rPr>
        <w:t>var mı</w:t>
      </w:r>
      <w:r w:rsidRPr="00F84933">
        <w:rPr>
          <w:rFonts w:eastAsia="Calibri"/>
          <w:szCs w:val="22"/>
          <w:lang w:eastAsia="tr-TR"/>
        </w:rPr>
        <w:t xml:space="preserve">? </w:t>
      </w:r>
    </w:p>
    <w:p w14:paraId="20D3B4C0" w14:textId="229AEB42" w:rsidR="004525DB" w:rsidRPr="00F84933" w:rsidRDefault="003C6B6B" w:rsidP="00FA23D9">
      <w:pPr>
        <w:numPr>
          <w:ilvl w:val="0"/>
          <w:numId w:val="47"/>
        </w:numPr>
        <w:rPr>
          <w:rFonts w:eastAsia="Calibri"/>
          <w:szCs w:val="22"/>
          <w:lang w:eastAsia="tr-TR"/>
        </w:rPr>
      </w:pPr>
      <w:r w:rsidRPr="00F84933">
        <w:rPr>
          <w:rFonts w:eastAsia="Calibri"/>
          <w:szCs w:val="22"/>
          <w:lang w:eastAsia="tr-TR"/>
        </w:rPr>
        <w:t>Mantıksal çerçeve programları ve katılımcı sistemler konusunda bilgi sahibi olarak, hükümet/</w:t>
      </w:r>
      <w:proofErr w:type="spellStart"/>
      <w:r w:rsidRPr="00F84933">
        <w:rPr>
          <w:rFonts w:eastAsia="Calibri"/>
          <w:szCs w:val="22"/>
          <w:lang w:eastAsia="tr-TR"/>
        </w:rPr>
        <w:t>donör</w:t>
      </w:r>
      <w:proofErr w:type="spellEnd"/>
      <w:r w:rsidRPr="00F84933">
        <w:rPr>
          <w:rFonts w:eastAsia="Calibri"/>
          <w:szCs w:val="22"/>
          <w:lang w:eastAsia="tr-TR"/>
        </w:rPr>
        <w:t xml:space="preserve"> programlarında, veri</w:t>
      </w:r>
      <w:r w:rsidR="004525DB" w:rsidRPr="00F84933">
        <w:rPr>
          <w:rFonts w:eastAsia="Calibri"/>
          <w:szCs w:val="22"/>
          <w:lang w:eastAsia="tr-TR"/>
        </w:rPr>
        <w:t xml:space="preserve"> derleme </w:t>
      </w:r>
      <w:r w:rsidRPr="00F84933">
        <w:rPr>
          <w:rFonts w:eastAsia="Calibri"/>
          <w:szCs w:val="22"/>
          <w:lang w:eastAsia="tr-TR"/>
        </w:rPr>
        <w:t xml:space="preserve">ve/veya saha araştırmaları </w:t>
      </w:r>
      <w:r w:rsidR="004525DB" w:rsidRPr="00F84933">
        <w:rPr>
          <w:rFonts w:eastAsia="Calibri"/>
          <w:szCs w:val="22"/>
          <w:lang w:eastAsia="tr-TR"/>
        </w:rPr>
        <w:t xml:space="preserve">gerçekleştirme </w:t>
      </w:r>
      <w:r w:rsidRPr="00F84933">
        <w:rPr>
          <w:rFonts w:eastAsia="Calibri"/>
          <w:szCs w:val="22"/>
          <w:lang w:eastAsia="tr-TR"/>
        </w:rPr>
        <w:t>ve/veya İ</w:t>
      </w:r>
      <w:r w:rsidR="004525DB" w:rsidRPr="00F84933">
        <w:rPr>
          <w:rFonts w:eastAsia="Calibri"/>
          <w:szCs w:val="22"/>
          <w:lang w:eastAsia="tr-TR"/>
        </w:rPr>
        <w:t>z-</w:t>
      </w:r>
      <w:r w:rsidRPr="00F84933">
        <w:rPr>
          <w:rFonts w:eastAsia="Calibri"/>
          <w:szCs w:val="22"/>
          <w:lang w:eastAsia="tr-TR"/>
        </w:rPr>
        <w:t>D</w:t>
      </w:r>
      <w:r w:rsidR="004525DB" w:rsidRPr="00F84933">
        <w:rPr>
          <w:rFonts w:eastAsia="Calibri"/>
          <w:szCs w:val="22"/>
          <w:lang w:eastAsia="tr-TR"/>
        </w:rPr>
        <w:t>e</w:t>
      </w:r>
      <w:r w:rsidRPr="00F84933">
        <w:rPr>
          <w:rFonts w:eastAsia="Calibri"/>
          <w:szCs w:val="22"/>
          <w:lang w:eastAsia="tr-TR"/>
        </w:rPr>
        <w:t xml:space="preserve"> ve/veya Bilgi Yönetim Sistemi (</w:t>
      </w:r>
      <w:r w:rsidR="004525DB" w:rsidRPr="00F84933">
        <w:rPr>
          <w:rFonts w:eastAsia="Calibri"/>
          <w:szCs w:val="22"/>
          <w:lang w:eastAsia="tr-TR"/>
        </w:rPr>
        <w:t>BYS)</w:t>
      </w:r>
      <w:r w:rsidRPr="00F84933">
        <w:rPr>
          <w:rFonts w:eastAsia="Calibri"/>
          <w:szCs w:val="22"/>
          <w:lang w:eastAsia="tr-TR"/>
        </w:rPr>
        <w:t xml:space="preserve"> </w:t>
      </w:r>
      <w:r w:rsidR="004525DB" w:rsidRPr="00F84933">
        <w:rPr>
          <w:rFonts w:eastAsia="Calibri"/>
          <w:szCs w:val="22"/>
          <w:lang w:eastAsia="tr-TR"/>
        </w:rPr>
        <w:t>çalışmalarında ve/veya muhasebe ve mali raporlama görevlisi olarak 3 yıllık deneyiminiz var mı?</w:t>
      </w:r>
    </w:p>
    <w:p w14:paraId="4D49D905" w14:textId="3DC08D3B" w:rsidR="003C6B6B" w:rsidRPr="00F84933" w:rsidRDefault="004525DB" w:rsidP="00FA23D9">
      <w:pPr>
        <w:numPr>
          <w:ilvl w:val="0"/>
          <w:numId w:val="47"/>
        </w:numPr>
        <w:rPr>
          <w:rFonts w:eastAsia="Calibri"/>
          <w:szCs w:val="22"/>
          <w:lang w:eastAsia="tr-TR"/>
        </w:rPr>
      </w:pPr>
      <w:r w:rsidRPr="00F84933">
        <w:rPr>
          <w:rFonts w:eastAsia="Calibri"/>
          <w:szCs w:val="22"/>
          <w:lang w:eastAsia="tr-TR"/>
        </w:rPr>
        <w:t xml:space="preserve">Üst düzey </w:t>
      </w:r>
      <w:r w:rsidR="003C6B6B" w:rsidRPr="00F84933">
        <w:rPr>
          <w:rFonts w:eastAsia="Calibri"/>
          <w:szCs w:val="22"/>
          <w:lang w:eastAsia="tr-TR"/>
        </w:rPr>
        <w:t>rapor yazma ve sunum becerilerin</w:t>
      </w:r>
      <w:r w:rsidR="005213B8" w:rsidRPr="00F84933">
        <w:rPr>
          <w:rFonts w:eastAsia="Calibri"/>
          <w:szCs w:val="22"/>
          <w:lang w:eastAsia="tr-TR"/>
        </w:rPr>
        <w:t>iz</w:t>
      </w:r>
      <w:r w:rsidR="003C6B6B" w:rsidRPr="00F84933">
        <w:rPr>
          <w:rFonts w:eastAsia="Calibri"/>
          <w:szCs w:val="22"/>
          <w:lang w:eastAsia="tr-TR"/>
        </w:rPr>
        <w:t xml:space="preserve"> ve saha</w:t>
      </w:r>
      <w:r w:rsidR="005213B8" w:rsidRPr="00F84933">
        <w:rPr>
          <w:rFonts w:eastAsia="Calibri"/>
          <w:szCs w:val="22"/>
          <w:lang w:eastAsia="tr-TR"/>
        </w:rPr>
        <w:t>da</w:t>
      </w:r>
      <w:r w:rsidR="003C6B6B" w:rsidRPr="00F84933">
        <w:rPr>
          <w:rFonts w:eastAsia="Calibri"/>
          <w:szCs w:val="22"/>
          <w:lang w:eastAsia="tr-TR"/>
        </w:rPr>
        <w:t xml:space="preserve"> veri </w:t>
      </w:r>
      <w:r w:rsidR="005213B8" w:rsidRPr="00F84933">
        <w:rPr>
          <w:rFonts w:eastAsia="Calibri"/>
          <w:szCs w:val="22"/>
          <w:lang w:eastAsia="tr-TR"/>
        </w:rPr>
        <w:t>derleme</w:t>
      </w:r>
      <w:r w:rsidR="003C6B6B" w:rsidRPr="00F84933">
        <w:rPr>
          <w:rFonts w:eastAsia="Calibri"/>
          <w:szCs w:val="22"/>
          <w:lang w:eastAsia="tr-TR"/>
        </w:rPr>
        <w:t xml:space="preserve"> ve analiz </w:t>
      </w:r>
      <w:r w:rsidR="005213B8" w:rsidRPr="00F84933">
        <w:rPr>
          <w:rFonts w:eastAsia="Calibri"/>
          <w:szCs w:val="22"/>
          <w:lang w:eastAsia="tr-TR"/>
        </w:rPr>
        <w:t>deneyiminiz var mı?</w:t>
      </w:r>
      <w:r w:rsidR="003C6B6B" w:rsidRPr="00F84933">
        <w:rPr>
          <w:rFonts w:eastAsia="Calibri"/>
          <w:szCs w:val="22"/>
          <w:lang w:eastAsia="tr-TR"/>
        </w:rPr>
        <w:t xml:space="preserve"> </w:t>
      </w:r>
    </w:p>
    <w:p w14:paraId="251775ED" w14:textId="6713088E" w:rsidR="003C6B6B" w:rsidRPr="00F84933" w:rsidRDefault="003C6B6B" w:rsidP="00EA02C5"/>
    <w:p w14:paraId="23568E87" w14:textId="77777777" w:rsidR="00C972F0" w:rsidRPr="00F84933" w:rsidRDefault="00C972F0" w:rsidP="00EA02C5"/>
    <w:sectPr w:rsidR="00C972F0" w:rsidRPr="00F849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83A0" w14:textId="77777777" w:rsidR="001F11FA" w:rsidRDefault="001F11FA">
      <w:r>
        <w:separator/>
      </w:r>
    </w:p>
  </w:endnote>
  <w:endnote w:type="continuationSeparator" w:id="0">
    <w:p w14:paraId="5C447CB4" w14:textId="77777777" w:rsidR="001F11FA" w:rsidRDefault="001F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3AED7" w14:textId="77777777" w:rsidR="005E5026" w:rsidRDefault="005E5026">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6</w:t>
    </w:r>
    <w:r>
      <w:rPr>
        <w:rStyle w:val="SayfaNumaras"/>
      </w:rPr>
      <w:fldChar w:fldCharType="end"/>
    </w:r>
  </w:p>
  <w:p w14:paraId="6A7755BB" w14:textId="77777777" w:rsidR="005E5026" w:rsidRDefault="005E502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0D33" w14:textId="77777777" w:rsidR="001F11FA" w:rsidRDefault="001F11FA">
      <w:r>
        <w:separator/>
      </w:r>
    </w:p>
  </w:footnote>
  <w:footnote w:type="continuationSeparator" w:id="0">
    <w:p w14:paraId="1C4D9F67" w14:textId="77777777" w:rsidR="001F11FA" w:rsidRDefault="001F1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626"/>
    <w:multiLevelType w:val="hybridMultilevel"/>
    <w:tmpl w:val="7E4460CA"/>
    <w:lvl w:ilvl="0" w:tplc="F2F401A2">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F495F"/>
    <w:multiLevelType w:val="hybridMultilevel"/>
    <w:tmpl w:val="4F2EF384"/>
    <w:lvl w:ilvl="0" w:tplc="D2CED426">
      <w:start w:val="1"/>
      <w:numFmt w:val="bullet"/>
      <w:lvlText w:val=""/>
      <w:lvlJc w:val="left"/>
      <w:pPr>
        <w:ind w:left="720" w:hanging="360"/>
      </w:pPr>
      <w:rPr>
        <w:rFonts w:ascii="Symbol" w:hAnsi="Symbol" w:hint="default"/>
      </w:rPr>
    </w:lvl>
    <w:lvl w:ilvl="1" w:tplc="72549042" w:tentative="1">
      <w:start w:val="1"/>
      <w:numFmt w:val="bullet"/>
      <w:lvlText w:val="o"/>
      <w:lvlJc w:val="left"/>
      <w:pPr>
        <w:ind w:left="1440" w:hanging="360"/>
      </w:pPr>
      <w:rPr>
        <w:rFonts w:ascii="Courier New" w:hAnsi="Courier New" w:cs="Courier New" w:hint="default"/>
      </w:rPr>
    </w:lvl>
    <w:lvl w:ilvl="2" w:tplc="C9A6996A" w:tentative="1">
      <w:start w:val="1"/>
      <w:numFmt w:val="bullet"/>
      <w:lvlText w:val=""/>
      <w:lvlJc w:val="left"/>
      <w:pPr>
        <w:ind w:left="2160" w:hanging="360"/>
      </w:pPr>
      <w:rPr>
        <w:rFonts w:ascii="Wingdings" w:hAnsi="Wingdings" w:hint="default"/>
      </w:rPr>
    </w:lvl>
    <w:lvl w:ilvl="3" w:tplc="24B6AB76" w:tentative="1">
      <w:start w:val="1"/>
      <w:numFmt w:val="bullet"/>
      <w:lvlText w:val=""/>
      <w:lvlJc w:val="left"/>
      <w:pPr>
        <w:ind w:left="2880" w:hanging="360"/>
      </w:pPr>
      <w:rPr>
        <w:rFonts w:ascii="Symbol" w:hAnsi="Symbol" w:hint="default"/>
      </w:rPr>
    </w:lvl>
    <w:lvl w:ilvl="4" w:tplc="435EC13E" w:tentative="1">
      <w:start w:val="1"/>
      <w:numFmt w:val="bullet"/>
      <w:lvlText w:val="o"/>
      <w:lvlJc w:val="left"/>
      <w:pPr>
        <w:ind w:left="3600" w:hanging="360"/>
      </w:pPr>
      <w:rPr>
        <w:rFonts w:ascii="Courier New" w:hAnsi="Courier New" w:cs="Courier New" w:hint="default"/>
      </w:rPr>
    </w:lvl>
    <w:lvl w:ilvl="5" w:tplc="DFAEC1C0" w:tentative="1">
      <w:start w:val="1"/>
      <w:numFmt w:val="bullet"/>
      <w:lvlText w:val=""/>
      <w:lvlJc w:val="left"/>
      <w:pPr>
        <w:ind w:left="4320" w:hanging="360"/>
      </w:pPr>
      <w:rPr>
        <w:rFonts w:ascii="Wingdings" w:hAnsi="Wingdings" w:hint="default"/>
      </w:rPr>
    </w:lvl>
    <w:lvl w:ilvl="6" w:tplc="56A6B900" w:tentative="1">
      <w:start w:val="1"/>
      <w:numFmt w:val="bullet"/>
      <w:lvlText w:val=""/>
      <w:lvlJc w:val="left"/>
      <w:pPr>
        <w:ind w:left="5040" w:hanging="360"/>
      </w:pPr>
      <w:rPr>
        <w:rFonts w:ascii="Symbol" w:hAnsi="Symbol" w:hint="default"/>
      </w:rPr>
    </w:lvl>
    <w:lvl w:ilvl="7" w:tplc="DC66E006" w:tentative="1">
      <w:start w:val="1"/>
      <w:numFmt w:val="bullet"/>
      <w:lvlText w:val="o"/>
      <w:lvlJc w:val="left"/>
      <w:pPr>
        <w:ind w:left="5760" w:hanging="360"/>
      </w:pPr>
      <w:rPr>
        <w:rFonts w:ascii="Courier New" w:hAnsi="Courier New" w:cs="Courier New" w:hint="default"/>
      </w:rPr>
    </w:lvl>
    <w:lvl w:ilvl="8" w:tplc="D0A4DA4E" w:tentative="1">
      <w:start w:val="1"/>
      <w:numFmt w:val="bullet"/>
      <w:lvlText w:val=""/>
      <w:lvlJc w:val="left"/>
      <w:pPr>
        <w:ind w:left="6480" w:hanging="360"/>
      </w:pPr>
      <w:rPr>
        <w:rFonts w:ascii="Wingdings" w:hAnsi="Wingdings" w:hint="default"/>
      </w:rPr>
    </w:lvl>
  </w:abstractNum>
  <w:abstractNum w:abstractNumId="2" w15:restartNumberingAfterBreak="0">
    <w:nsid w:val="05985247"/>
    <w:multiLevelType w:val="hybridMultilevel"/>
    <w:tmpl w:val="715413F6"/>
    <w:lvl w:ilvl="0" w:tplc="9FF63FE2">
      <w:start w:val="4"/>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CC06A6"/>
    <w:multiLevelType w:val="hybridMultilevel"/>
    <w:tmpl w:val="A356A878"/>
    <w:lvl w:ilvl="0" w:tplc="02864874">
      <w:start w:val="8"/>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CF5558"/>
    <w:multiLevelType w:val="hybridMultilevel"/>
    <w:tmpl w:val="13C0313C"/>
    <w:lvl w:ilvl="0" w:tplc="20663C6E">
      <w:start w:val="1"/>
      <w:numFmt w:val="upperRoman"/>
      <w:lvlText w:val="%1."/>
      <w:lvlJc w:val="righ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7F02783"/>
    <w:multiLevelType w:val="hybridMultilevel"/>
    <w:tmpl w:val="9306F2C6"/>
    <w:lvl w:ilvl="0" w:tplc="E9FACC3C">
      <w:start w:val="1"/>
      <w:numFmt w:val="bullet"/>
      <w:lvlText w:val=""/>
      <w:lvlJc w:val="left"/>
      <w:pPr>
        <w:ind w:left="-1080" w:hanging="360"/>
      </w:pPr>
      <w:rPr>
        <w:rFonts w:ascii="Symbol" w:hAnsi="Symbol" w:hint="default"/>
      </w:rPr>
    </w:lvl>
    <w:lvl w:ilvl="1" w:tplc="C1324E72">
      <w:start w:val="1"/>
      <w:numFmt w:val="bullet"/>
      <w:lvlText w:val="o"/>
      <w:lvlJc w:val="left"/>
      <w:pPr>
        <w:ind w:left="-360" w:hanging="360"/>
      </w:pPr>
      <w:rPr>
        <w:rFonts w:ascii="Courier New" w:hAnsi="Courier New" w:cs="Courier New" w:hint="default"/>
      </w:rPr>
    </w:lvl>
    <w:lvl w:ilvl="2" w:tplc="D45A3AD8" w:tentative="1">
      <w:start w:val="1"/>
      <w:numFmt w:val="bullet"/>
      <w:lvlText w:val=""/>
      <w:lvlJc w:val="left"/>
      <w:pPr>
        <w:ind w:left="360" w:hanging="360"/>
      </w:pPr>
      <w:rPr>
        <w:rFonts w:ascii="Wingdings" w:hAnsi="Wingdings" w:hint="default"/>
      </w:rPr>
    </w:lvl>
    <w:lvl w:ilvl="3" w:tplc="D3E476D0" w:tentative="1">
      <w:start w:val="1"/>
      <w:numFmt w:val="bullet"/>
      <w:lvlText w:val=""/>
      <w:lvlJc w:val="left"/>
      <w:pPr>
        <w:ind w:left="1080" w:hanging="360"/>
      </w:pPr>
      <w:rPr>
        <w:rFonts w:ascii="Symbol" w:hAnsi="Symbol" w:hint="default"/>
      </w:rPr>
    </w:lvl>
    <w:lvl w:ilvl="4" w:tplc="A8BA9654" w:tentative="1">
      <w:start w:val="1"/>
      <w:numFmt w:val="bullet"/>
      <w:lvlText w:val="o"/>
      <w:lvlJc w:val="left"/>
      <w:pPr>
        <w:ind w:left="1800" w:hanging="360"/>
      </w:pPr>
      <w:rPr>
        <w:rFonts w:ascii="Courier New" w:hAnsi="Courier New" w:cs="Courier New" w:hint="default"/>
      </w:rPr>
    </w:lvl>
    <w:lvl w:ilvl="5" w:tplc="A7B69076" w:tentative="1">
      <w:start w:val="1"/>
      <w:numFmt w:val="bullet"/>
      <w:lvlText w:val=""/>
      <w:lvlJc w:val="left"/>
      <w:pPr>
        <w:ind w:left="2520" w:hanging="360"/>
      </w:pPr>
      <w:rPr>
        <w:rFonts w:ascii="Wingdings" w:hAnsi="Wingdings" w:hint="default"/>
      </w:rPr>
    </w:lvl>
    <w:lvl w:ilvl="6" w:tplc="AABC6DB6" w:tentative="1">
      <w:start w:val="1"/>
      <w:numFmt w:val="bullet"/>
      <w:lvlText w:val=""/>
      <w:lvlJc w:val="left"/>
      <w:pPr>
        <w:ind w:left="3240" w:hanging="360"/>
      </w:pPr>
      <w:rPr>
        <w:rFonts w:ascii="Symbol" w:hAnsi="Symbol" w:hint="default"/>
      </w:rPr>
    </w:lvl>
    <w:lvl w:ilvl="7" w:tplc="79BA698C" w:tentative="1">
      <w:start w:val="1"/>
      <w:numFmt w:val="bullet"/>
      <w:lvlText w:val="o"/>
      <w:lvlJc w:val="left"/>
      <w:pPr>
        <w:ind w:left="3960" w:hanging="360"/>
      </w:pPr>
      <w:rPr>
        <w:rFonts w:ascii="Courier New" w:hAnsi="Courier New" w:cs="Courier New" w:hint="default"/>
      </w:rPr>
    </w:lvl>
    <w:lvl w:ilvl="8" w:tplc="B99892EE" w:tentative="1">
      <w:start w:val="1"/>
      <w:numFmt w:val="bullet"/>
      <w:lvlText w:val=""/>
      <w:lvlJc w:val="left"/>
      <w:pPr>
        <w:ind w:left="4680" w:hanging="360"/>
      </w:pPr>
      <w:rPr>
        <w:rFonts w:ascii="Wingdings" w:hAnsi="Wingdings" w:hint="default"/>
      </w:rPr>
    </w:lvl>
  </w:abstractNum>
  <w:abstractNum w:abstractNumId="6" w15:restartNumberingAfterBreak="0">
    <w:nsid w:val="08351176"/>
    <w:multiLevelType w:val="hybridMultilevel"/>
    <w:tmpl w:val="25ACB2D6"/>
    <w:lvl w:ilvl="0" w:tplc="CA1C3E72">
      <w:start w:val="1"/>
      <w:numFmt w:val="bullet"/>
      <w:lvlText w:val=""/>
      <w:lvlJc w:val="left"/>
      <w:pPr>
        <w:ind w:left="67" w:hanging="360"/>
      </w:pPr>
      <w:rPr>
        <w:rFonts w:ascii="Symbol" w:hAnsi="Symbol" w:hint="default"/>
        <w:color w:val="auto"/>
      </w:rPr>
    </w:lvl>
    <w:lvl w:ilvl="1" w:tplc="041F0003" w:tentative="1">
      <w:start w:val="1"/>
      <w:numFmt w:val="bullet"/>
      <w:lvlText w:val="o"/>
      <w:lvlJc w:val="left"/>
      <w:pPr>
        <w:ind w:left="1147" w:hanging="360"/>
      </w:pPr>
      <w:rPr>
        <w:rFonts w:ascii="Courier New" w:hAnsi="Courier New" w:cs="Courier New" w:hint="default"/>
      </w:rPr>
    </w:lvl>
    <w:lvl w:ilvl="2" w:tplc="041F0005" w:tentative="1">
      <w:start w:val="1"/>
      <w:numFmt w:val="bullet"/>
      <w:lvlText w:val=""/>
      <w:lvlJc w:val="left"/>
      <w:pPr>
        <w:ind w:left="1867" w:hanging="360"/>
      </w:pPr>
      <w:rPr>
        <w:rFonts w:ascii="Wingdings" w:hAnsi="Wingdings" w:hint="default"/>
      </w:rPr>
    </w:lvl>
    <w:lvl w:ilvl="3" w:tplc="041F0001" w:tentative="1">
      <w:start w:val="1"/>
      <w:numFmt w:val="bullet"/>
      <w:lvlText w:val=""/>
      <w:lvlJc w:val="left"/>
      <w:pPr>
        <w:ind w:left="2587" w:hanging="360"/>
      </w:pPr>
      <w:rPr>
        <w:rFonts w:ascii="Symbol" w:hAnsi="Symbol" w:hint="default"/>
      </w:rPr>
    </w:lvl>
    <w:lvl w:ilvl="4" w:tplc="041F0003" w:tentative="1">
      <w:start w:val="1"/>
      <w:numFmt w:val="bullet"/>
      <w:lvlText w:val="o"/>
      <w:lvlJc w:val="left"/>
      <w:pPr>
        <w:ind w:left="3307" w:hanging="360"/>
      </w:pPr>
      <w:rPr>
        <w:rFonts w:ascii="Courier New" w:hAnsi="Courier New" w:cs="Courier New" w:hint="default"/>
      </w:rPr>
    </w:lvl>
    <w:lvl w:ilvl="5" w:tplc="041F0005" w:tentative="1">
      <w:start w:val="1"/>
      <w:numFmt w:val="bullet"/>
      <w:lvlText w:val=""/>
      <w:lvlJc w:val="left"/>
      <w:pPr>
        <w:ind w:left="4027" w:hanging="360"/>
      </w:pPr>
      <w:rPr>
        <w:rFonts w:ascii="Wingdings" w:hAnsi="Wingdings" w:hint="default"/>
      </w:rPr>
    </w:lvl>
    <w:lvl w:ilvl="6" w:tplc="041F0001" w:tentative="1">
      <w:start w:val="1"/>
      <w:numFmt w:val="bullet"/>
      <w:lvlText w:val=""/>
      <w:lvlJc w:val="left"/>
      <w:pPr>
        <w:ind w:left="4747" w:hanging="360"/>
      </w:pPr>
      <w:rPr>
        <w:rFonts w:ascii="Symbol" w:hAnsi="Symbol" w:hint="default"/>
      </w:rPr>
    </w:lvl>
    <w:lvl w:ilvl="7" w:tplc="041F0003" w:tentative="1">
      <w:start w:val="1"/>
      <w:numFmt w:val="bullet"/>
      <w:lvlText w:val="o"/>
      <w:lvlJc w:val="left"/>
      <w:pPr>
        <w:ind w:left="5467" w:hanging="360"/>
      </w:pPr>
      <w:rPr>
        <w:rFonts w:ascii="Courier New" w:hAnsi="Courier New" w:cs="Courier New" w:hint="default"/>
      </w:rPr>
    </w:lvl>
    <w:lvl w:ilvl="8" w:tplc="041F0005" w:tentative="1">
      <w:start w:val="1"/>
      <w:numFmt w:val="bullet"/>
      <w:lvlText w:val=""/>
      <w:lvlJc w:val="left"/>
      <w:pPr>
        <w:ind w:left="6187" w:hanging="360"/>
      </w:pPr>
      <w:rPr>
        <w:rFonts w:ascii="Wingdings" w:hAnsi="Wingdings" w:hint="default"/>
      </w:rPr>
    </w:lvl>
  </w:abstractNum>
  <w:abstractNum w:abstractNumId="7" w15:restartNumberingAfterBreak="0">
    <w:nsid w:val="096A50D6"/>
    <w:multiLevelType w:val="hybridMultilevel"/>
    <w:tmpl w:val="4BE63750"/>
    <w:lvl w:ilvl="0" w:tplc="BE462012">
      <w:start w:val="1"/>
      <w:numFmt w:val="bullet"/>
      <w:pStyle w:val="ListeMaddemi"/>
      <w:lvlText w:val=""/>
      <w:lvlJc w:val="left"/>
      <w:pPr>
        <w:ind w:left="720" w:hanging="360"/>
      </w:pPr>
      <w:rPr>
        <w:rFonts w:ascii="Symbol" w:hAnsi="Symbol" w:hint="default"/>
      </w:rPr>
    </w:lvl>
    <w:lvl w:ilvl="1" w:tplc="A2925804">
      <w:start w:val="1"/>
      <w:numFmt w:val="bullet"/>
      <w:lvlText w:val="o"/>
      <w:lvlJc w:val="left"/>
      <w:pPr>
        <w:ind w:left="1440" w:hanging="360"/>
      </w:pPr>
      <w:rPr>
        <w:rFonts w:ascii="Courier New" w:hAnsi="Courier New" w:cs="Courier New" w:hint="default"/>
      </w:rPr>
    </w:lvl>
    <w:lvl w:ilvl="2" w:tplc="E206C50C" w:tentative="1">
      <w:start w:val="1"/>
      <w:numFmt w:val="bullet"/>
      <w:lvlText w:val=""/>
      <w:lvlJc w:val="left"/>
      <w:pPr>
        <w:ind w:left="2160" w:hanging="360"/>
      </w:pPr>
      <w:rPr>
        <w:rFonts w:ascii="Wingdings" w:hAnsi="Wingdings" w:hint="default"/>
      </w:rPr>
    </w:lvl>
    <w:lvl w:ilvl="3" w:tplc="E828E5AE" w:tentative="1">
      <w:start w:val="1"/>
      <w:numFmt w:val="bullet"/>
      <w:lvlText w:val=""/>
      <w:lvlJc w:val="left"/>
      <w:pPr>
        <w:ind w:left="2880" w:hanging="360"/>
      </w:pPr>
      <w:rPr>
        <w:rFonts w:ascii="Symbol" w:hAnsi="Symbol" w:hint="default"/>
      </w:rPr>
    </w:lvl>
    <w:lvl w:ilvl="4" w:tplc="FF5E6342" w:tentative="1">
      <w:start w:val="1"/>
      <w:numFmt w:val="bullet"/>
      <w:lvlText w:val="o"/>
      <w:lvlJc w:val="left"/>
      <w:pPr>
        <w:ind w:left="3600" w:hanging="360"/>
      </w:pPr>
      <w:rPr>
        <w:rFonts w:ascii="Courier New" w:hAnsi="Courier New" w:cs="Courier New" w:hint="default"/>
      </w:rPr>
    </w:lvl>
    <w:lvl w:ilvl="5" w:tplc="63B8E26E" w:tentative="1">
      <w:start w:val="1"/>
      <w:numFmt w:val="bullet"/>
      <w:lvlText w:val=""/>
      <w:lvlJc w:val="left"/>
      <w:pPr>
        <w:ind w:left="4320" w:hanging="360"/>
      </w:pPr>
      <w:rPr>
        <w:rFonts w:ascii="Wingdings" w:hAnsi="Wingdings" w:hint="default"/>
      </w:rPr>
    </w:lvl>
    <w:lvl w:ilvl="6" w:tplc="52F88328" w:tentative="1">
      <w:start w:val="1"/>
      <w:numFmt w:val="bullet"/>
      <w:lvlText w:val=""/>
      <w:lvlJc w:val="left"/>
      <w:pPr>
        <w:ind w:left="5040" w:hanging="360"/>
      </w:pPr>
      <w:rPr>
        <w:rFonts w:ascii="Symbol" w:hAnsi="Symbol" w:hint="default"/>
      </w:rPr>
    </w:lvl>
    <w:lvl w:ilvl="7" w:tplc="351862CE" w:tentative="1">
      <w:start w:val="1"/>
      <w:numFmt w:val="bullet"/>
      <w:lvlText w:val="o"/>
      <w:lvlJc w:val="left"/>
      <w:pPr>
        <w:ind w:left="5760" w:hanging="360"/>
      </w:pPr>
      <w:rPr>
        <w:rFonts w:ascii="Courier New" w:hAnsi="Courier New" w:cs="Courier New" w:hint="default"/>
      </w:rPr>
    </w:lvl>
    <w:lvl w:ilvl="8" w:tplc="F4C48788" w:tentative="1">
      <w:start w:val="1"/>
      <w:numFmt w:val="bullet"/>
      <w:lvlText w:val=""/>
      <w:lvlJc w:val="left"/>
      <w:pPr>
        <w:ind w:left="6480" w:hanging="360"/>
      </w:pPr>
      <w:rPr>
        <w:rFonts w:ascii="Wingdings" w:hAnsi="Wingdings" w:hint="default"/>
      </w:rPr>
    </w:lvl>
  </w:abstractNum>
  <w:abstractNum w:abstractNumId="8" w15:restartNumberingAfterBreak="0">
    <w:nsid w:val="09A23FE1"/>
    <w:multiLevelType w:val="hybridMultilevel"/>
    <w:tmpl w:val="9B164678"/>
    <w:lvl w:ilvl="0" w:tplc="0BA88F2C">
      <w:start w:val="8"/>
      <w:numFmt w:val="upp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CDC7C46"/>
    <w:multiLevelType w:val="hybridMultilevel"/>
    <w:tmpl w:val="9A4E136C"/>
    <w:lvl w:ilvl="0" w:tplc="54863120">
      <w:start w:val="5"/>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15C37B0"/>
    <w:multiLevelType w:val="hybridMultilevel"/>
    <w:tmpl w:val="FA808DFE"/>
    <w:lvl w:ilvl="0" w:tplc="74CE66F4">
      <w:start w:val="3"/>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19662CF"/>
    <w:multiLevelType w:val="multilevel"/>
    <w:tmpl w:val="4162D374"/>
    <w:lvl w:ilvl="0">
      <w:start w:val="1"/>
      <w:numFmt w:val="decimal"/>
      <w:pStyle w:val="IFADparagraphnumbering"/>
      <w:lvlText w:val="%1."/>
      <w:lvlJc w:val="left"/>
      <w:pPr>
        <w:tabs>
          <w:tab w:val="left" w:pos="567"/>
        </w:tabs>
        <w:ind w:left="567"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specVanish w:val="0"/>
      </w:rPr>
    </w:lvl>
    <w:lvl w:ilvl="1">
      <w:start w:val="1"/>
      <w:numFmt w:val="lowerLetter"/>
      <w:pStyle w:val="IFADparagraphno2ndlevel"/>
      <w:lvlText w:val="(%2)"/>
      <w:lvlJc w:val="left"/>
      <w:pPr>
        <w:tabs>
          <w:tab w:val="left"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Roman"/>
      <w:pStyle w:val="IFADparagraphno3rdlevel"/>
      <w:lvlText w:val="(%3)"/>
      <w:lvlJc w:val="left"/>
      <w:pPr>
        <w:tabs>
          <w:tab w:val="left"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bullet"/>
      <w:pStyle w:val="IFADparagraphno4thlevel"/>
      <w:lvlText w:val="-"/>
      <w:lvlJc w:val="left"/>
      <w:pPr>
        <w:tabs>
          <w:tab w:val="left"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2" w15:restartNumberingAfterBreak="0">
    <w:nsid w:val="12311832"/>
    <w:multiLevelType w:val="hybridMultilevel"/>
    <w:tmpl w:val="99ACDEDC"/>
    <w:lvl w:ilvl="0" w:tplc="A34E6486">
      <w:start w:val="1"/>
      <w:numFmt w:val="upperRoman"/>
      <w:lvlText w:val="%1."/>
      <w:lvlJc w:val="righ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435617A"/>
    <w:multiLevelType w:val="hybridMultilevel"/>
    <w:tmpl w:val="8D08FBDA"/>
    <w:lvl w:ilvl="0" w:tplc="6C28DD4C">
      <w:start w:val="1"/>
      <w:numFmt w:val="bullet"/>
      <w:lvlText w:val=""/>
      <w:lvlJc w:val="left"/>
      <w:pPr>
        <w:ind w:left="-293" w:hanging="360"/>
      </w:pPr>
      <w:rPr>
        <w:rFonts w:ascii="Symbol" w:hAnsi="Symbol" w:hint="default"/>
        <w:color w:val="auto"/>
      </w:rPr>
    </w:lvl>
    <w:lvl w:ilvl="1" w:tplc="2CD2FCFE" w:tentative="1">
      <w:start w:val="1"/>
      <w:numFmt w:val="bullet"/>
      <w:lvlText w:val="o"/>
      <w:lvlJc w:val="left"/>
      <w:pPr>
        <w:ind w:left="787" w:hanging="360"/>
      </w:pPr>
      <w:rPr>
        <w:rFonts w:ascii="Courier New" w:hAnsi="Courier New" w:cs="Courier New" w:hint="default"/>
      </w:rPr>
    </w:lvl>
    <w:lvl w:ilvl="2" w:tplc="4C4089C6" w:tentative="1">
      <w:start w:val="1"/>
      <w:numFmt w:val="bullet"/>
      <w:lvlText w:val=""/>
      <w:lvlJc w:val="left"/>
      <w:pPr>
        <w:ind w:left="1507" w:hanging="360"/>
      </w:pPr>
      <w:rPr>
        <w:rFonts w:ascii="Wingdings" w:hAnsi="Wingdings" w:hint="default"/>
      </w:rPr>
    </w:lvl>
    <w:lvl w:ilvl="3" w:tplc="18BC27C8" w:tentative="1">
      <w:start w:val="1"/>
      <w:numFmt w:val="bullet"/>
      <w:lvlText w:val=""/>
      <w:lvlJc w:val="left"/>
      <w:pPr>
        <w:ind w:left="2227" w:hanging="360"/>
      </w:pPr>
      <w:rPr>
        <w:rFonts w:ascii="Symbol" w:hAnsi="Symbol" w:hint="default"/>
      </w:rPr>
    </w:lvl>
    <w:lvl w:ilvl="4" w:tplc="9732F6E2" w:tentative="1">
      <w:start w:val="1"/>
      <w:numFmt w:val="bullet"/>
      <w:lvlText w:val="o"/>
      <w:lvlJc w:val="left"/>
      <w:pPr>
        <w:ind w:left="2947" w:hanging="360"/>
      </w:pPr>
      <w:rPr>
        <w:rFonts w:ascii="Courier New" w:hAnsi="Courier New" w:cs="Courier New" w:hint="default"/>
      </w:rPr>
    </w:lvl>
    <w:lvl w:ilvl="5" w:tplc="DFE0523E" w:tentative="1">
      <w:start w:val="1"/>
      <w:numFmt w:val="bullet"/>
      <w:lvlText w:val=""/>
      <w:lvlJc w:val="left"/>
      <w:pPr>
        <w:ind w:left="3667" w:hanging="360"/>
      </w:pPr>
      <w:rPr>
        <w:rFonts w:ascii="Wingdings" w:hAnsi="Wingdings" w:hint="default"/>
      </w:rPr>
    </w:lvl>
    <w:lvl w:ilvl="6" w:tplc="A3C42D10" w:tentative="1">
      <w:start w:val="1"/>
      <w:numFmt w:val="bullet"/>
      <w:lvlText w:val=""/>
      <w:lvlJc w:val="left"/>
      <w:pPr>
        <w:ind w:left="4387" w:hanging="360"/>
      </w:pPr>
      <w:rPr>
        <w:rFonts w:ascii="Symbol" w:hAnsi="Symbol" w:hint="default"/>
      </w:rPr>
    </w:lvl>
    <w:lvl w:ilvl="7" w:tplc="0E344DFE" w:tentative="1">
      <w:start w:val="1"/>
      <w:numFmt w:val="bullet"/>
      <w:lvlText w:val="o"/>
      <w:lvlJc w:val="left"/>
      <w:pPr>
        <w:ind w:left="5107" w:hanging="360"/>
      </w:pPr>
      <w:rPr>
        <w:rFonts w:ascii="Courier New" w:hAnsi="Courier New" w:cs="Courier New" w:hint="default"/>
      </w:rPr>
    </w:lvl>
    <w:lvl w:ilvl="8" w:tplc="6BC6E602" w:tentative="1">
      <w:start w:val="1"/>
      <w:numFmt w:val="bullet"/>
      <w:lvlText w:val=""/>
      <w:lvlJc w:val="left"/>
      <w:pPr>
        <w:ind w:left="5827" w:hanging="360"/>
      </w:pPr>
      <w:rPr>
        <w:rFonts w:ascii="Wingdings" w:hAnsi="Wingdings" w:hint="default"/>
      </w:rPr>
    </w:lvl>
  </w:abstractNum>
  <w:abstractNum w:abstractNumId="14" w15:restartNumberingAfterBreak="0">
    <w:nsid w:val="15993744"/>
    <w:multiLevelType w:val="hybridMultilevel"/>
    <w:tmpl w:val="CC24158E"/>
    <w:lvl w:ilvl="0" w:tplc="B3CE5D84">
      <w:start w:val="8"/>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96B4F80"/>
    <w:multiLevelType w:val="hybridMultilevel"/>
    <w:tmpl w:val="3CE23372"/>
    <w:lvl w:ilvl="0" w:tplc="1DE08E00">
      <w:start w:val="2"/>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9D243FC"/>
    <w:multiLevelType w:val="hybridMultilevel"/>
    <w:tmpl w:val="FB70A6F4"/>
    <w:lvl w:ilvl="0" w:tplc="CA1C3E72">
      <w:start w:val="1"/>
      <w:numFmt w:val="bullet"/>
      <w:lvlText w:val=""/>
      <w:lvlJc w:val="left"/>
      <w:pPr>
        <w:ind w:left="360" w:hanging="360"/>
      </w:pPr>
      <w:rPr>
        <w:rFonts w:ascii="Symbol" w:hAnsi="Symbol" w:hint="default"/>
        <w:color w:val="auto"/>
      </w:rPr>
    </w:lvl>
    <w:lvl w:ilvl="1" w:tplc="F864A58E" w:tentative="1">
      <w:start w:val="1"/>
      <w:numFmt w:val="bullet"/>
      <w:lvlText w:val="o"/>
      <w:lvlJc w:val="left"/>
      <w:pPr>
        <w:ind w:left="1080" w:hanging="360"/>
      </w:pPr>
      <w:rPr>
        <w:rFonts w:ascii="Courier New" w:hAnsi="Courier New" w:cs="Courier New" w:hint="default"/>
      </w:rPr>
    </w:lvl>
    <w:lvl w:ilvl="2" w:tplc="EC203340" w:tentative="1">
      <w:start w:val="1"/>
      <w:numFmt w:val="bullet"/>
      <w:lvlText w:val=""/>
      <w:lvlJc w:val="left"/>
      <w:pPr>
        <w:ind w:left="1800" w:hanging="360"/>
      </w:pPr>
      <w:rPr>
        <w:rFonts w:ascii="Wingdings" w:hAnsi="Wingdings" w:hint="default"/>
      </w:rPr>
    </w:lvl>
    <w:lvl w:ilvl="3" w:tplc="8550E332" w:tentative="1">
      <w:start w:val="1"/>
      <w:numFmt w:val="bullet"/>
      <w:lvlText w:val=""/>
      <w:lvlJc w:val="left"/>
      <w:pPr>
        <w:ind w:left="2520" w:hanging="360"/>
      </w:pPr>
      <w:rPr>
        <w:rFonts w:ascii="Symbol" w:hAnsi="Symbol" w:hint="default"/>
      </w:rPr>
    </w:lvl>
    <w:lvl w:ilvl="4" w:tplc="AACAA5F8" w:tentative="1">
      <w:start w:val="1"/>
      <w:numFmt w:val="bullet"/>
      <w:lvlText w:val="o"/>
      <w:lvlJc w:val="left"/>
      <w:pPr>
        <w:ind w:left="3240" w:hanging="360"/>
      </w:pPr>
      <w:rPr>
        <w:rFonts w:ascii="Courier New" w:hAnsi="Courier New" w:cs="Courier New" w:hint="default"/>
      </w:rPr>
    </w:lvl>
    <w:lvl w:ilvl="5" w:tplc="CB400B60" w:tentative="1">
      <w:start w:val="1"/>
      <w:numFmt w:val="bullet"/>
      <w:lvlText w:val=""/>
      <w:lvlJc w:val="left"/>
      <w:pPr>
        <w:ind w:left="3960" w:hanging="360"/>
      </w:pPr>
      <w:rPr>
        <w:rFonts w:ascii="Wingdings" w:hAnsi="Wingdings" w:hint="default"/>
      </w:rPr>
    </w:lvl>
    <w:lvl w:ilvl="6" w:tplc="B716465E" w:tentative="1">
      <w:start w:val="1"/>
      <w:numFmt w:val="bullet"/>
      <w:lvlText w:val=""/>
      <w:lvlJc w:val="left"/>
      <w:pPr>
        <w:ind w:left="4680" w:hanging="360"/>
      </w:pPr>
      <w:rPr>
        <w:rFonts w:ascii="Symbol" w:hAnsi="Symbol" w:hint="default"/>
      </w:rPr>
    </w:lvl>
    <w:lvl w:ilvl="7" w:tplc="EE1E7E4E" w:tentative="1">
      <w:start w:val="1"/>
      <w:numFmt w:val="bullet"/>
      <w:lvlText w:val="o"/>
      <w:lvlJc w:val="left"/>
      <w:pPr>
        <w:ind w:left="5400" w:hanging="360"/>
      </w:pPr>
      <w:rPr>
        <w:rFonts w:ascii="Courier New" w:hAnsi="Courier New" w:cs="Courier New" w:hint="default"/>
      </w:rPr>
    </w:lvl>
    <w:lvl w:ilvl="8" w:tplc="0ADE5282" w:tentative="1">
      <w:start w:val="1"/>
      <w:numFmt w:val="bullet"/>
      <w:lvlText w:val=""/>
      <w:lvlJc w:val="left"/>
      <w:pPr>
        <w:ind w:left="6120" w:hanging="360"/>
      </w:pPr>
      <w:rPr>
        <w:rFonts w:ascii="Wingdings" w:hAnsi="Wingdings" w:hint="default"/>
      </w:rPr>
    </w:lvl>
  </w:abstractNum>
  <w:abstractNum w:abstractNumId="17" w15:restartNumberingAfterBreak="0">
    <w:nsid w:val="1D4A57E1"/>
    <w:multiLevelType w:val="hybridMultilevel"/>
    <w:tmpl w:val="36085AEA"/>
    <w:lvl w:ilvl="0" w:tplc="5F5E2EF8">
      <w:start w:val="1"/>
      <w:numFmt w:val="decimal"/>
      <w:lvlText w:val="%1."/>
      <w:lvlJc w:val="left"/>
      <w:pPr>
        <w:ind w:left="682" w:hanging="360"/>
      </w:pPr>
      <w:rPr>
        <w:rFonts w:hint="default"/>
        <w:i w:val="0"/>
      </w:rPr>
    </w:lvl>
    <w:lvl w:ilvl="1" w:tplc="08090019">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18" w15:restartNumberingAfterBreak="0">
    <w:nsid w:val="1F1F1734"/>
    <w:multiLevelType w:val="hybridMultilevel"/>
    <w:tmpl w:val="EE70F2CC"/>
    <w:lvl w:ilvl="0" w:tplc="EC24E8BE">
      <w:start w:val="1"/>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FB63A25"/>
    <w:multiLevelType w:val="hybridMultilevel"/>
    <w:tmpl w:val="B0263734"/>
    <w:lvl w:ilvl="0" w:tplc="0409000F">
      <w:start w:val="1"/>
      <w:numFmt w:val="decimal"/>
      <w:lvlText w:val="%1."/>
      <w:lvlJc w:val="left"/>
      <w:pPr>
        <w:ind w:left="661" w:hanging="360"/>
      </w:p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20" w15:restartNumberingAfterBreak="0">
    <w:nsid w:val="22030402"/>
    <w:multiLevelType w:val="hybridMultilevel"/>
    <w:tmpl w:val="CFA80E94"/>
    <w:lvl w:ilvl="0" w:tplc="951251A4">
      <w:start w:val="1"/>
      <w:numFmt w:val="bullet"/>
      <w:lvlText w:val=""/>
      <w:lvlJc w:val="left"/>
      <w:pPr>
        <w:ind w:left="720" w:hanging="360"/>
      </w:pPr>
      <w:rPr>
        <w:rFonts w:ascii="Symbol" w:hAnsi="Symbol" w:hint="default"/>
      </w:rPr>
    </w:lvl>
    <w:lvl w:ilvl="1" w:tplc="7F3480B4" w:tentative="1">
      <w:start w:val="1"/>
      <w:numFmt w:val="bullet"/>
      <w:lvlText w:val="o"/>
      <w:lvlJc w:val="left"/>
      <w:pPr>
        <w:ind w:left="1440" w:hanging="360"/>
      </w:pPr>
      <w:rPr>
        <w:rFonts w:ascii="Courier New" w:hAnsi="Courier New" w:cs="Courier New" w:hint="default"/>
      </w:rPr>
    </w:lvl>
    <w:lvl w:ilvl="2" w:tplc="E814000C" w:tentative="1">
      <w:start w:val="1"/>
      <w:numFmt w:val="bullet"/>
      <w:lvlText w:val=""/>
      <w:lvlJc w:val="left"/>
      <w:pPr>
        <w:ind w:left="2160" w:hanging="360"/>
      </w:pPr>
      <w:rPr>
        <w:rFonts w:ascii="Wingdings" w:hAnsi="Wingdings" w:hint="default"/>
      </w:rPr>
    </w:lvl>
    <w:lvl w:ilvl="3" w:tplc="35681F8E" w:tentative="1">
      <w:start w:val="1"/>
      <w:numFmt w:val="bullet"/>
      <w:lvlText w:val=""/>
      <w:lvlJc w:val="left"/>
      <w:pPr>
        <w:ind w:left="2880" w:hanging="360"/>
      </w:pPr>
      <w:rPr>
        <w:rFonts w:ascii="Symbol" w:hAnsi="Symbol" w:hint="default"/>
      </w:rPr>
    </w:lvl>
    <w:lvl w:ilvl="4" w:tplc="0BAAD358" w:tentative="1">
      <w:start w:val="1"/>
      <w:numFmt w:val="bullet"/>
      <w:lvlText w:val="o"/>
      <w:lvlJc w:val="left"/>
      <w:pPr>
        <w:ind w:left="3600" w:hanging="360"/>
      </w:pPr>
      <w:rPr>
        <w:rFonts w:ascii="Courier New" w:hAnsi="Courier New" w:cs="Courier New" w:hint="default"/>
      </w:rPr>
    </w:lvl>
    <w:lvl w:ilvl="5" w:tplc="799E43BC" w:tentative="1">
      <w:start w:val="1"/>
      <w:numFmt w:val="bullet"/>
      <w:lvlText w:val=""/>
      <w:lvlJc w:val="left"/>
      <w:pPr>
        <w:ind w:left="4320" w:hanging="360"/>
      </w:pPr>
      <w:rPr>
        <w:rFonts w:ascii="Wingdings" w:hAnsi="Wingdings" w:hint="default"/>
      </w:rPr>
    </w:lvl>
    <w:lvl w:ilvl="6" w:tplc="03F05B40" w:tentative="1">
      <w:start w:val="1"/>
      <w:numFmt w:val="bullet"/>
      <w:lvlText w:val=""/>
      <w:lvlJc w:val="left"/>
      <w:pPr>
        <w:ind w:left="5040" w:hanging="360"/>
      </w:pPr>
      <w:rPr>
        <w:rFonts w:ascii="Symbol" w:hAnsi="Symbol" w:hint="default"/>
      </w:rPr>
    </w:lvl>
    <w:lvl w:ilvl="7" w:tplc="1F7AE9E4" w:tentative="1">
      <w:start w:val="1"/>
      <w:numFmt w:val="bullet"/>
      <w:lvlText w:val="o"/>
      <w:lvlJc w:val="left"/>
      <w:pPr>
        <w:ind w:left="5760" w:hanging="360"/>
      </w:pPr>
      <w:rPr>
        <w:rFonts w:ascii="Courier New" w:hAnsi="Courier New" w:cs="Courier New" w:hint="default"/>
      </w:rPr>
    </w:lvl>
    <w:lvl w:ilvl="8" w:tplc="68EE06EC" w:tentative="1">
      <w:start w:val="1"/>
      <w:numFmt w:val="bullet"/>
      <w:lvlText w:val=""/>
      <w:lvlJc w:val="left"/>
      <w:pPr>
        <w:ind w:left="6480" w:hanging="360"/>
      </w:pPr>
      <w:rPr>
        <w:rFonts w:ascii="Wingdings" w:hAnsi="Wingdings" w:hint="default"/>
      </w:rPr>
    </w:lvl>
  </w:abstractNum>
  <w:abstractNum w:abstractNumId="21" w15:restartNumberingAfterBreak="0">
    <w:nsid w:val="22817441"/>
    <w:multiLevelType w:val="hybridMultilevel"/>
    <w:tmpl w:val="45764336"/>
    <w:lvl w:ilvl="0" w:tplc="ADD683E2">
      <w:start w:val="1"/>
      <w:numFmt w:val="bullet"/>
      <w:lvlText w:val=""/>
      <w:lvlJc w:val="left"/>
      <w:pPr>
        <w:ind w:left="720" w:hanging="360"/>
      </w:pPr>
      <w:rPr>
        <w:rFonts w:ascii="Symbol" w:hAnsi="Symbol" w:hint="default"/>
      </w:rPr>
    </w:lvl>
    <w:lvl w:ilvl="1" w:tplc="D6840E34" w:tentative="1">
      <w:start w:val="1"/>
      <w:numFmt w:val="bullet"/>
      <w:lvlText w:val="o"/>
      <w:lvlJc w:val="left"/>
      <w:pPr>
        <w:ind w:left="1440" w:hanging="360"/>
      </w:pPr>
      <w:rPr>
        <w:rFonts w:ascii="Courier New" w:hAnsi="Courier New" w:cs="Courier New" w:hint="default"/>
      </w:rPr>
    </w:lvl>
    <w:lvl w:ilvl="2" w:tplc="57F4A992" w:tentative="1">
      <w:start w:val="1"/>
      <w:numFmt w:val="bullet"/>
      <w:lvlText w:val=""/>
      <w:lvlJc w:val="left"/>
      <w:pPr>
        <w:ind w:left="2160" w:hanging="360"/>
      </w:pPr>
      <w:rPr>
        <w:rFonts w:ascii="Wingdings" w:hAnsi="Wingdings" w:hint="default"/>
      </w:rPr>
    </w:lvl>
    <w:lvl w:ilvl="3" w:tplc="BD088352" w:tentative="1">
      <w:start w:val="1"/>
      <w:numFmt w:val="bullet"/>
      <w:lvlText w:val=""/>
      <w:lvlJc w:val="left"/>
      <w:pPr>
        <w:ind w:left="2880" w:hanging="360"/>
      </w:pPr>
      <w:rPr>
        <w:rFonts w:ascii="Symbol" w:hAnsi="Symbol" w:hint="default"/>
      </w:rPr>
    </w:lvl>
    <w:lvl w:ilvl="4" w:tplc="72B279C2" w:tentative="1">
      <w:start w:val="1"/>
      <w:numFmt w:val="bullet"/>
      <w:lvlText w:val="o"/>
      <w:lvlJc w:val="left"/>
      <w:pPr>
        <w:ind w:left="3600" w:hanging="360"/>
      </w:pPr>
      <w:rPr>
        <w:rFonts w:ascii="Courier New" w:hAnsi="Courier New" w:cs="Courier New" w:hint="default"/>
      </w:rPr>
    </w:lvl>
    <w:lvl w:ilvl="5" w:tplc="AB4273A6" w:tentative="1">
      <w:start w:val="1"/>
      <w:numFmt w:val="bullet"/>
      <w:lvlText w:val=""/>
      <w:lvlJc w:val="left"/>
      <w:pPr>
        <w:ind w:left="4320" w:hanging="360"/>
      </w:pPr>
      <w:rPr>
        <w:rFonts w:ascii="Wingdings" w:hAnsi="Wingdings" w:hint="default"/>
      </w:rPr>
    </w:lvl>
    <w:lvl w:ilvl="6" w:tplc="1A8CE24A" w:tentative="1">
      <w:start w:val="1"/>
      <w:numFmt w:val="bullet"/>
      <w:lvlText w:val=""/>
      <w:lvlJc w:val="left"/>
      <w:pPr>
        <w:ind w:left="5040" w:hanging="360"/>
      </w:pPr>
      <w:rPr>
        <w:rFonts w:ascii="Symbol" w:hAnsi="Symbol" w:hint="default"/>
      </w:rPr>
    </w:lvl>
    <w:lvl w:ilvl="7" w:tplc="B77213FC" w:tentative="1">
      <w:start w:val="1"/>
      <w:numFmt w:val="bullet"/>
      <w:lvlText w:val="o"/>
      <w:lvlJc w:val="left"/>
      <w:pPr>
        <w:ind w:left="5760" w:hanging="360"/>
      </w:pPr>
      <w:rPr>
        <w:rFonts w:ascii="Courier New" w:hAnsi="Courier New" w:cs="Courier New" w:hint="default"/>
      </w:rPr>
    </w:lvl>
    <w:lvl w:ilvl="8" w:tplc="E7E843BE" w:tentative="1">
      <w:start w:val="1"/>
      <w:numFmt w:val="bullet"/>
      <w:lvlText w:val=""/>
      <w:lvlJc w:val="left"/>
      <w:pPr>
        <w:ind w:left="6480" w:hanging="360"/>
      </w:pPr>
      <w:rPr>
        <w:rFonts w:ascii="Wingdings" w:hAnsi="Wingdings" w:hint="default"/>
      </w:rPr>
    </w:lvl>
  </w:abstractNum>
  <w:abstractNum w:abstractNumId="22" w15:restartNumberingAfterBreak="0">
    <w:nsid w:val="25766620"/>
    <w:multiLevelType w:val="hybridMultilevel"/>
    <w:tmpl w:val="28AE0752"/>
    <w:lvl w:ilvl="0" w:tplc="02C46DA2">
      <w:start w:val="1"/>
      <w:numFmt w:val="lowerLetter"/>
      <w:lvlText w:val="%1."/>
      <w:lvlJc w:val="left"/>
      <w:pPr>
        <w:ind w:left="427" w:hanging="360"/>
      </w:pPr>
      <w:rPr>
        <w:rFonts w:ascii="Times New Roman" w:hAnsi="Times New Roman" w:hint="default"/>
        <w:b w:val="0"/>
        <w:i w:val="0"/>
        <w:color w:val="auto"/>
        <w:spacing w:val="-1"/>
        <w:w w:val="93"/>
        <w:sz w:val="22"/>
      </w:rPr>
    </w:lvl>
    <w:lvl w:ilvl="1" w:tplc="A41C77C0" w:tentative="1">
      <w:start w:val="1"/>
      <w:numFmt w:val="bullet"/>
      <w:lvlText w:val="o"/>
      <w:lvlJc w:val="left"/>
      <w:pPr>
        <w:ind w:left="1507" w:hanging="360"/>
      </w:pPr>
      <w:rPr>
        <w:rFonts w:ascii="Courier New" w:hAnsi="Courier New" w:cs="Courier New" w:hint="default"/>
      </w:rPr>
    </w:lvl>
    <w:lvl w:ilvl="2" w:tplc="8D9AB73C" w:tentative="1">
      <w:start w:val="1"/>
      <w:numFmt w:val="bullet"/>
      <w:lvlText w:val=""/>
      <w:lvlJc w:val="left"/>
      <w:pPr>
        <w:ind w:left="2227" w:hanging="360"/>
      </w:pPr>
      <w:rPr>
        <w:rFonts w:ascii="Wingdings" w:hAnsi="Wingdings" w:hint="default"/>
      </w:rPr>
    </w:lvl>
    <w:lvl w:ilvl="3" w:tplc="20F6DB9A" w:tentative="1">
      <w:start w:val="1"/>
      <w:numFmt w:val="bullet"/>
      <w:lvlText w:val=""/>
      <w:lvlJc w:val="left"/>
      <w:pPr>
        <w:ind w:left="2947" w:hanging="360"/>
      </w:pPr>
      <w:rPr>
        <w:rFonts w:ascii="Symbol" w:hAnsi="Symbol" w:hint="default"/>
      </w:rPr>
    </w:lvl>
    <w:lvl w:ilvl="4" w:tplc="46A0CB18" w:tentative="1">
      <w:start w:val="1"/>
      <w:numFmt w:val="bullet"/>
      <w:lvlText w:val="o"/>
      <w:lvlJc w:val="left"/>
      <w:pPr>
        <w:ind w:left="3667" w:hanging="360"/>
      </w:pPr>
      <w:rPr>
        <w:rFonts w:ascii="Courier New" w:hAnsi="Courier New" w:cs="Courier New" w:hint="default"/>
      </w:rPr>
    </w:lvl>
    <w:lvl w:ilvl="5" w:tplc="CAB05FCA" w:tentative="1">
      <w:start w:val="1"/>
      <w:numFmt w:val="bullet"/>
      <w:lvlText w:val=""/>
      <w:lvlJc w:val="left"/>
      <w:pPr>
        <w:ind w:left="4387" w:hanging="360"/>
      </w:pPr>
      <w:rPr>
        <w:rFonts w:ascii="Wingdings" w:hAnsi="Wingdings" w:hint="default"/>
      </w:rPr>
    </w:lvl>
    <w:lvl w:ilvl="6" w:tplc="58948B4C" w:tentative="1">
      <w:start w:val="1"/>
      <w:numFmt w:val="bullet"/>
      <w:lvlText w:val=""/>
      <w:lvlJc w:val="left"/>
      <w:pPr>
        <w:ind w:left="5107" w:hanging="360"/>
      </w:pPr>
      <w:rPr>
        <w:rFonts w:ascii="Symbol" w:hAnsi="Symbol" w:hint="default"/>
      </w:rPr>
    </w:lvl>
    <w:lvl w:ilvl="7" w:tplc="780E301A" w:tentative="1">
      <w:start w:val="1"/>
      <w:numFmt w:val="bullet"/>
      <w:lvlText w:val="o"/>
      <w:lvlJc w:val="left"/>
      <w:pPr>
        <w:ind w:left="5827" w:hanging="360"/>
      </w:pPr>
      <w:rPr>
        <w:rFonts w:ascii="Courier New" w:hAnsi="Courier New" w:cs="Courier New" w:hint="default"/>
      </w:rPr>
    </w:lvl>
    <w:lvl w:ilvl="8" w:tplc="B5CABEC2" w:tentative="1">
      <w:start w:val="1"/>
      <w:numFmt w:val="bullet"/>
      <w:lvlText w:val=""/>
      <w:lvlJc w:val="left"/>
      <w:pPr>
        <w:ind w:left="6547" w:hanging="360"/>
      </w:pPr>
      <w:rPr>
        <w:rFonts w:ascii="Wingdings" w:hAnsi="Wingdings" w:hint="default"/>
      </w:rPr>
    </w:lvl>
  </w:abstractNum>
  <w:abstractNum w:abstractNumId="23" w15:restartNumberingAfterBreak="0">
    <w:nsid w:val="27314AC7"/>
    <w:multiLevelType w:val="hybridMultilevel"/>
    <w:tmpl w:val="FDEA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906E9C"/>
    <w:multiLevelType w:val="hybridMultilevel"/>
    <w:tmpl w:val="6B6478AE"/>
    <w:lvl w:ilvl="0" w:tplc="838E5D4A">
      <w:start w:val="4"/>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870068C"/>
    <w:multiLevelType w:val="hybridMultilevel"/>
    <w:tmpl w:val="CB82C38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A007304"/>
    <w:multiLevelType w:val="hybridMultilevel"/>
    <w:tmpl w:val="5E5EC030"/>
    <w:lvl w:ilvl="0" w:tplc="F2F401A2">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CAB66A3"/>
    <w:multiLevelType w:val="hybridMultilevel"/>
    <w:tmpl w:val="6E24CFEA"/>
    <w:lvl w:ilvl="0" w:tplc="69F40C0A">
      <w:start w:val="8"/>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FA32E32"/>
    <w:multiLevelType w:val="hybridMultilevel"/>
    <w:tmpl w:val="C4069A9A"/>
    <w:lvl w:ilvl="0" w:tplc="B3009A4C">
      <w:start w:val="1"/>
      <w:numFmt w:val="bullet"/>
      <w:lvlText w:val=""/>
      <w:lvlJc w:val="left"/>
      <w:pPr>
        <w:ind w:left="754" w:hanging="360"/>
      </w:pPr>
      <w:rPr>
        <w:rFonts w:ascii="Symbol" w:hAnsi="Symbol" w:hint="default"/>
      </w:rPr>
    </w:lvl>
    <w:lvl w:ilvl="1" w:tplc="BB508380" w:tentative="1">
      <w:start w:val="1"/>
      <w:numFmt w:val="bullet"/>
      <w:lvlText w:val="o"/>
      <w:lvlJc w:val="left"/>
      <w:pPr>
        <w:ind w:left="1474" w:hanging="360"/>
      </w:pPr>
      <w:rPr>
        <w:rFonts w:ascii="Courier New" w:hAnsi="Courier New" w:cs="Courier New" w:hint="default"/>
      </w:rPr>
    </w:lvl>
    <w:lvl w:ilvl="2" w:tplc="56686B44" w:tentative="1">
      <w:start w:val="1"/>
      <w:numFmt w:val="bullet"/>
      <w:lvlText w:val=""/>
      <w:lvlJc w:val="left"/>
      <w:pPr>
        <w:ind w:left="2194" w:hanging="360"/>
      </w:pPr>
      <w:rPr>
        <w:rFonts w:ascii="Wingdings" w:hAnsi="Wingdings" w:hint="default"/>
      </w:rPr>
    </w:lvl>
    <w:lvl w:ilvl="3" w:tplc="A038EE04" w:tentative="1">
      <w:start w:val="1"/>
      <w:numFmt w:val="bullet"/>
      <w:lvlText w:val=""/>
      <w:lvlJc w:val="left"/>
      <w:pPr>
        <w:ind w:left="2914" w:hanging="360"/>
      </w:pPr>
      <w:rPr>
        <w:rFonts w:ascii="Symbol" w:hAnsi="Symbol" w:hint="default"/>
      </w:rPr>
    </w:lvl>
    <w:lvl w:ilvl="4" w:tplc="A620C45A" w:tentative="1">
      <w:start w:val="1"/>
      <w:numFmt w:val="bullet"/>
      <w:lvlText w:val="o"/>
      <w:lvlJc w:val="left"/>
      <w:pPr>
        <w:ind w:left="3634" w:hanging="360"/>
      </w:pPr>
      <w:rPr>
        <w:rFonts w:ascii="Courier New" w:hAnsi="Courier New" w:cs="Courier New" w:hint="default"/>
      </w:rPr>
    </w:lvl>
    <w:lvl w:ilvl="5" w:tplc="56EAA64C" w:tentative="1">
      <w:start w:val="1"/>
      <w:numFmt w:val="bullet"/>
      <w:lvlText w:val=""/>
      <w:lvlJc w:val="left"/>
      <w:pPr>
        <w:ind w:left="4354" w:hanging="360"/>
      </w:pPr>
      <w:rPr>
        <w:rFonts w:ascii="Wingdings" w:hAnsi="Wingdings" w:hint="default"/>
      </w:rPr>
    </w:lvl>
    <w:lvl w:ilvl="6" w:tplc="1FE642CC" w:tentative="1">
      <w:start w:val="1"/>
      <w:numFmt w:val="bullet"/>
      <w:lvlText w:val=""/>
      <w:lvlJc w:val="left"/>
      <w:pPr>
        <w:ind w:left="5074" w:hanging="360"/>
      </w:pPr>
      <w:rPr>
        <w:rFonts w:ascii="Symbol" w:hAnsi="Symbol" w:hint="default"/>
      </w:rPr>
    </w:lvl>
    <w:lvl w:ilvl="7" w:tplc="FE2C929A" w:tentative="1">
      <w:start w:val="1"/>
      <w:numFmt w:val="bullet"/>
      <w:lvlText w:val="o"/>
      <w:lvlJc w:val="left"/>
      <w:pPr>
        <w:ind w:left="5794" w:hanging="360"/>
      </w:pPr>
      <w:rPr>
        <w:rFonts w:ascii="Courier New" w:hAnsi="Courier New" w:cs="Courier New" w:hint="default"/>
      </w:rPr>
    </w:lvl>
    <w:lvl w:ilvl="8" w:tplc="9760ED36" w:tentative="1">
      <w:start w:val="1"/>
      <w:numFmt w:val="bullet"/>
      <w:lvlText w:val=""/>
      <w:lvlJc w:val="left"/>
      <w:pPr>
        <w:ind w:left="6514" w:hanging="360"/>
      </w:pPr>
      <w:rPr>
        <w:rFonts w:ascii="Wingdings" w:hAnsi="Wingdings" w:hint="default"/>
      </w:rPr>
    </w:lvl>
  </w:abstractNum>
  <w:abstractNum w:abstractNumId="29" w15:restartNumberingAfterBreak="0">
    <w:nsid w:val="30143E9B"/>
    <w:multiLevelType w:val="hybridMultilevel"/>
    <w:tmpl w:val="EA08D73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0365018"/>
    <w:multiLevelType w:val="hybridMultilevel"/>
    <w:tmpl w:val="ECA89154"/>
    <w:lvl w:ilvl="0" w:tplc="02C46DA2">
      <w:start w:val="1"/>
      <w:numFmt w:val="lowerLetter"/>
      <w:lvlText w:val="%1."/>
      <w:lvlJc w:val="left"/>
      <w:pPr>
        <w:ind w:left="720" w:hanging="360"/>
      </w:pPr>
      <w:rPr>
        <w:rFonts w:ascii="Times New Roman" w:hAnsi="Times New Roman" w:hint="default"/>
        <w:b w:val="0"/>
        <w:i w:val="0"/>
        <w:color w:val="auto"/>
        <w:spacing w:val="-1"/>
        <w:w w:val="93"/>
        <w:sz w:val="22"/>
      </w:rPr>
    </w:lvl>
    <w:lvl w:ilvl="1" w:tplc="F864A58E" w:tentative="1">
      <w:start w:val="1"/>
      <w:numFmt w:val="bullet"/>
      <w:lvlText w:val="o"/>
      <w:lvlJc w:val="left"/>
      <w:pPr>
        <w:ind w:left="1440" w:hanging="360"/>
      </w:pPr>
      <w:rPr>
        <w:rFonts w:ascii="Courier New" w:hAnsi="Courier New" w:cs="Courier New" w:hint="default"/>
      </w:rPr>
    </w:lvl>
    <w:lvl w:ilvl="2" w:tplc="EC203340" w:tentative="1">
      <w:start w:val="1"/>
      <w:numFmt w:val="bullet"/>
      <w:lvlText w:val=""/>
      <w:lvlJc w:val="left"/>
      <w:pPr>
        <w:ind w:left="2160" w:hanging="360"/>
      </w:pPr>
      <w:rPr>
        <w:rFonts w:ascii="Wingdings" w:hAnsi="Wingdings" w:hint="default"/>
      </w:rPr>
    </w:lvl>
    <w:lvl w:ilvl="3" w:tplc="8550E332" w:tentative="1">
      <w:start w:val="1"/>
      <w:numFmt w:val="bullet"/>
      <w:lvlText w:val=""/>
      <w:lvlJc w:val="left"/>
      <w:pPr>
        <w:ind w:left="2880" w:hanging="360"/>
      </w:pPr>
      <w:rPr>
        <w:rFonts w:ascii="Symbol" w:hAnsi="Symbol" w:hint="default"/>
      </w:rPr>
    </w:lvl>
    <w:lvl w:ilvl="4" w:tplc="AACAA5F8" w:tentative="1">
      <w:start w:val="1"/>
      <w:numFmt w:val="bullet"/>
      <w:lvlText w:val="o"/>
      <w:lvlJc w:val="left"/>
      <w:pPr>
        <w:ind w:left="3600" w:hanging="360"/>
      </w:pPr>
      <w:rPr>
        <w:rFonts w:ascii="Courier New" w:hAnsi="Courier New" w:cs="Courier New" w:hint="default"/>
      </w:rPr>
    </w:lvl>
    <w:lvl w:ilvl="5" w:tplc="CB400B60" w:tentative="1">
      <w:start w:val="1"/>
      <w:numFmt w:val="bullet"/>
      <w:lvlText w:val=""/>
      <w:lvlJc w:val="left"/>
      <w:pPr>
        <w:ind w:left="4320" w:hanging="360"/>
      </w:pPr>
      <w:rPr>
        <w:rFonts w:ascii="Wingdings" w:hAnsi="Wingdings" w:hint="default"/>
      </w:rPr>
    </w:lvl>
    <w:lvl w:ilvl="6" w:tplc="B716465E" w:tentative="1">
      <w:start w:val="1"/>
      <w:numFmt w:val="bullet"/>
      <w:lvlText w:val=""/>
      <w:lvlJc w:val="left"/>
      <w:pPr>
        <w:ind w:left="5040" w:hanging="360"/>
      </w:pPr>
      <w:rPr>
        <w:rFonts w:ascii="Symbol" w:hAnsi="Symbol" w:hint="default"/>
      </w:rPr>
    </w:lvl>
    <w:lvl w:ilvl="7" w:tplc="EE1E7E4E" w:tentative="1">
      <w:start w:val="1"/>
      <w:numFmt w:val="bullet"/>
      <w:lvlText w:val="o"/>
      <w:lvlJc w:val="left"/>
      <w:pPr>
        <w:ind w:left="5760" w:hanging="360"/>
      </w:pPr>
      <w:rPr>
        <w:rFonts w:ascii="Courier New" w:hAnsi="Courier New" w:cs="Courier New" w:hint="default"/>
      </w:rPr>
    </w:lvl>
    <w:lvl w:ilvl="8" w:tplc="0ADE5282" w:tentative="1">
      <w:start w:val="1"/>
      <w:numFmt w:val="bullet"/>
      <w:lvlText w:val=""/>
      <w:lvlJc w:val="left"/>
      <w:pPr>
        <w:ind w:left="6480" w:hanging="360"/>
      </w:pPr>
      <w:rPr>
        <w:rFonts w:ascii="Wingdings" w:hAnsi="Wingdings" w:hint="default"/>
      </w:rPr>
    </w:lvl>
  </w:abstractNum>
  <w:abstractNum w:abstractNumId="31" w15:restartNumberingAfterBreak="0">
    <w:nsid w:val="30E620EA"/>
    <w:multiLevelType w:val="hybridMultilevel"/>
    <w:tmpl w:val="EBD62BB4"/>
    <w:lvl w:ilvl="0" w:tplc="9E92B6A4">
      <w:start w:val="1"/>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2760C0D"/>
    <w:multiLevelType w:val="hybridMultilevel"/>
    <w:tmpl w:val="10AAA932"/>
    <w:lvl w:ilvl="0" w:tplc="8764972E">
      <w:start w:val="4"/>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2EF38CE"/>
    <w:multiLevelType w:val="hybridMultilevel"/>
    <w:tmpl w:val="E1E83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2F117CC"/>
    <w:multiLevelType w:val="hybridMultilevel"/>
    <w:tmpl w:val="4D925A74"/>
    <w:lvl w:ilvl="0" w:tplc="B7CED6D4">
      <w:start w:val="1"/>
      <w:numFmt w:val="decimal"/>
      <w:lvlText w:val="%1."/>
      <w:lvlJc w:val="left"/>
      <w:pPr>
        <w:ind w:left="720" w:hanging="360"/>
      </w:pPr>
      <w:rPr>
        <w:rFonts w:hint="default"/>
      </w:rPr>
    </w:lvl>
    <w:lvl w:ilvl="1" w:tplc="060E962A" w:tentative="1">
      <w:start w:val="1"/>
      <w:numFmt w:val="lowerLetter"/>
      <w:lvlText w:val="%2."/>
      <w:lvlJc w:val="left"/>
      <w:pPr>
        <w:ind w:left="1440" w:hanging="360"/>
      </w:pPr>
    </w:lvl>
    <w:lvl w:ilvl="2" w:tplc="35021BF8" w:tentative="1">
      <w:start w:val="1"/>
      <w:numFmt w:val="lowerRoman"/>
      <w:lvlText w:val="%3."/>
      <w:lvlJc w:val="right"/>
      <w:pPr>
        <w:ind w:left="2160" w:hanging="180"/>
      </w:pPr>
    </w:lvl>
    <w:lvl w:ilvl="3" w:tplc="63C03616" w:tentative="1">
      <w:start w:val="1"/>
      <w:numFmt w:val="decimal"/>
      <w:lvlText w:val="%4."/>
      <w:lvlJc w:val="left"/>
      <w:pPr>
        <w:ind w:left="2880" w:hanging="360"/>
      </w:pPr>
    </w:lvl>
    <w:lvl w:ilvl="4" w:tplc="4C942BB4" w:tentative="1">
      <w:start w:val="1"/>
      <w:numFmt w:val="lowerLetter"/>
      <w:lvlText w:val="%5."/>
      <w:lvlJc w:val="left"/>
      <w:pPr>
        <w:ind w:left="3600" w:hanging="360"/>
      </w:pPr>
    </w:lvl>
    <w:lvl w:ilvl="5" w:tplc="0C96222C" w:tentative="1">
      <w:start w:val="1"/>
      <w:numFmt w:val="lowerRoman"/>
      <w:lvlText w:val="%6."/>
      <w:lvlJc w:val="right"/>
      <w:pPr>
        <w:ind w:left="4320" w:hanging="180"/>
      </w:pPr>
    </w:lvl>
    <w:lvl w:ilvl="6" w:tplc="5B3A2724" w:tentative="1">
      <w:start w:val="1"/>
      <w:numFmt w:val="decimal"/>
      <w:lvlText w:val="%7."/>
      <w:lvlJc w:val="left"/>
      <w:pPr>
        <w:ind w:left="5040" w:hanging="360"/>
      </w:pPr>
    </w:lvl>
    <w:lvl w:ilvl="7" w:tplc="F7BA23E0" w:tentative="1">
      <w:start w:val="1"/>
      <w:numFmt w:val="lowerLetter"/>
      <w:lvlText w:val="%8."/>
      <w:lvlJc w:val="left"/>
      <w:pPr>
        <w:ind w:left="5760" w:hanging="360"/>
      </w:pPr>
    </w:lvl>
    <w:lvl w:ilvl="8" w:tplc="B6626D92" w:tentative="1">
      <w:start w:val="1"/>
      <w:numFmt w:val="lowerRoman"/>
      <w:lvlText w:val="%9."/>
      <w:lvlJc w:val="right"/>
      <w:pPr>
        <w:ind w:left="6480" w:hanging="180"/>
      </w:pPr>
    </w:lvl>
  </w:abstractNum>
  <w:abstractNum w:abstractNumId="35" w15:restartNumberingAfterBreak="0">
    <w:nsid w:val="349B5DAD"/>
    <w:multiLevelType w:val="hybridMultilevel"/>
    <w:tmpl w:val="04EC3BF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8ED0C68"/>
    <w:multiLevelType w:val="hybridMultilevel"/>
    <w:tmpl w:val="4AE0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F7895"/>
    <w:multiLevelType w:val="hybridMultilevel"/>
    <w:tmpl w:val="DE18E65E"/>
    <w:lvl w:ilvl="0" w:tplc="099E4646">
      <w:start w:val="1"/>
      <w:numFmt w:val="bullet"/>
      <w:pStyle w:val="t-bullet"/>
      <w:lvlText w:val=""/>
      <w:lvlJc w:val="left"/>
      <w:pPr>
        <w:ind w:left="720" w:hanging="360"/>
      </w:pPr>
      <w:rPr>
        <w:rFonts w:ascii="Symbol" w:hAnsi="Symbol" w:hint="default"/>
      </w:rPr>
    </w:lvl>
    <w:lvl w:ilvl="1" w:tplc="7B920E94" w:tentative="1">
      <w:start w:val="1"/>
      <w:numFmt w:val="bullet"/>
      <w:lvlText w:val="o"/>
      <w:lvlJc w:val="left"/>
      <w:pPr>
        <w:ind w:left="1440" w:hanging="360"/>
      </w:pPr>
      <w:rPr>
        <w:rFonts w:ascii="Courier New" w:hAnsi="Courier New" w:cs="Verdana" w:hint="default"/>
      </w:rPr>
    </w:lvl>
    <w:lvl w:ilvl="2" w:tplc="8466B23C" w:tentative="1">
      <w:start w:val="1"/>
      <w:numFmt w:val="bullet"/>
      <w:lvlText w:val=""/>
      <w:lvlJc w:val="left"/>
      <w:pPr>
        <w:ind w:left="2160" w:hanging="360"/>
      </w:pPr>
      <w:rPr>
        <w:rFonts w:ascii="Wingdings" w:hAnsi="Wingdings" w:hint="default"/>
      </w:rPr>
    </w:lvl>
    <w:lvl w:ilvl="3" w:tplc="54F8272C" w:tentative="1">
      <w:start w:val="1"/>
      <w:numFmt w:val="bullet"/>
      <w:lvlText w:val=""/>
      <w:lvlJc w:val="left"/>
      <w:pPr>
        <w:ind w:left="2880" w:hanging="360"/>
      </w:pPr>
      <w:rPr>
        <w:rFonts w:ascii="Symbol" w:hAnsi="Symbol" w:hint="default"/>
      </w:rPr>
    </w:lvl>
    <w:lvl w:ilvl="4" w:tplc="42DAF7B8" w:tentative="1">
      <w:start w:val="1"/>
      <w:numFmt w:val="bullet"/>
      <w:lvlText w:val="o"/>
      <w:lvlJc w:val="left"/>
      <w:pPr>
        <w:ind w:left="3600" w:hanging="360"/>
      </w:pPr>
      <w:rPr>
        <w:rFonts w:ascii="Courier New" w:hAnsi="Courier New" w:cs="Verdana" w:hint="default"/>
      </w:rPr>
    </w:lvl>
    <w:lvl w:ilvl="5" w:tplc="00A89D8A" w:tentative="1">
      <w:start w:val="1"/>
      <w:numFmt w:val="bullet"/>
      <w:lvlText w:val=""/>
      <w:lvlJc w:val="left"/>
      <w:pPr>
        <w:ind w:left="4320" w:hanging="360"/>
      </w:pPr>
      <w:rPr>
        <w:rFonts w:ascii="Wingdings" w:hAnsi="Wingdings" w:hint="default"/>
      </w:rPr>
    </w:lvl>
    <w:lvl w:ilvl="6" w:tplc="5F3ACAA4" w:tentative="1">
      <w:start w:val="1"/>
      <w:numFmt w:val="bullet"/>
      <w:lvlText w:val=""/>
      <w:lvlJc w:val="left"/>
      <w:pPr>
        <w:ind w:left="5040" w:hanging="360"/>
      </w:pPr>
      <w:rPr>
        <w:rFonts w:ascii="Symbol" w:hAnsi="Symbol" w:hint="default"/>
      </w:rPr>
    </w:lvl>
    <w:lvl w:ilvl="7" w:tplc="6EE6F12C" w:tentative="1">
      <w:start w:val="1"/>
      <w:numFmt w:val="bullet"/>
      <w:lvlText w:val="o"/>
      <w:lvlJc w:val="left"/>
      <w:pPr>
        <w:ind w:left="5760" w:hanging="360"/>
      </w:pPr>
      <w:rPr>
        <w:rFonts w:ascii="Courier New" w:hAnsi="Courier New" w:cs="Verdana" w:hint="default"/>
      </w:rPr>
    </w:lvl>
    <w:lvl w:ilvl="8" w:tplc="D07C9FE8" w:tentative="1">
      <w:start w:val="1"/>
      <w:numFmt w:val="bullet"/>
      <w:lvlText w:val=""/>
      <w:lvlJc w:val="left"/>
      <w:pPr>
        <w:ind w:left="6480" w:hanging="360"/>
      </w:pPr>
      <w:rPr>
        <w:rFonts w:ascii="Wingdings" w:hAnsi="Wingdings" w:hint="default"/>
      </w:rPr>
    </w:lvl>
  </w:abstractNum>
  <w:abstractNum w:abstractNumId="38" w15:restartNumberingAfterBreak="0">
    <w:nsid w:val="3CFE27A6"/>
    <w:multiLevelType w:val="hybridMultilevel"/>
    <w:tmpl w:val="875A31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E523CC"/>
    <w:multiLevelType w:val="hybridMultilevel"/>
    <w:tmpl w:val="F79E171E"/>
    <w:lvl w:ilvl="0" w:tplc="45B8F902">
      <w:start w:val="6"/>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0D8614B"/>
    <w:multiLevelType w:val="hybridMultilevel"/>
    <w:tmpl w:val="A0B0EF56"/>
    <w:lvl w:ilvl="0" w:tplc="F2F401A2">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1535895"/>
    <w:multiLevelType w:val="hybridMultilevel"/>
    <w:tmpl w:val="0DF01E5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42E45AEA"/>
    <w:multiLevelType w:val="hybridMultilevel"/>
    <w:tmpl w:val="22D82CF8"/>
    <w:lvl w:ilvl="0" w:tplc="6D0015F0">
      <w:start w:val="1"/>
      <w:numFmt w:val="bullet"/>
      <w:lvlText w:val=""/>
      <w:lvlJc w:val="left"/>
      <w:pPr>
        <w:ind w:left="360" w:hanging="360"/>
      </w:pPr>
      <w:rPr>
        <w:rFonts w:ascii="Symbol" w:hAnsi="Symbol" w:hint="default"/>
      </w:rPr>
    </w:lvl>
    <w:lvl w:ilvl="1" w:tplc="09B0222A" w:tentative="1">
      <w:start w:val="1"/>
      <w:numFmt w:val="bullet"/>
      <w:lvlText w:val="o"/>
      <w:lvlJc w:val="left"/>
      <w:pPr>
        <w:ind w:left="1080" w:hanging="360"/>
      </w:pPr>
      <w:rPr>
        <w:rFonts w:ascii="Courier New" w:hAnsi="Courier New" w:cs="Courier New" w:hint="default"/>
      </w:rPr>
    </w:lvl>
    <w:lvl w:ilvl="2" w:tplc="E682D122" w:tentative="1">
      <w:start w:val="1"/>
      <w:numFmt w:val="bullet"/>
      <w:lvlText w:val=""/>
      <w:lvlJc w:val="left"/>
      <w:pPr>
        <w:ind w:left="1800" w:hanging="360"/>
      </w:pPr>
      <w:rPr>
        <w:rFonts w:ascii="Wingdings" w:hAnsi="Wingdings" w:hint="default"/>
      </w:rPr>
    </w:lvl>
    <w:lvl w:ilvl="3" w:tplc="854A0D56" w:tentative="1">
      <w:start w:val="1"/>
      <w:numFmt w:val="bullet"/>
      <w:lvlText w:val=""/>
      <w:lvlJc w:val="left"/>
      <w:pPr>
        <w:ind w:left="2520" w:hanging="360"/>
      </w:pPr>
      <w:rPr>
        <w:rFonts w:ascii="Symbol" w:hAnsi="Symbol" w:hint="default"/>
      </w:rPr>
    </w:lvl>
    <w:lvl w:ilvl="4" w:tplc="1D3CCB9E" w:tentative="1">
      <w:start w:val="1"/>
      <w:numFmt w:val="bullet"/>
      <w:lvlText w:val="o"/>
      <w:lvlJc w:val="left"/>
      <w:pPr>
        <w:ind w:left="3240" w:hanging="360"/>
      </w:pPr>
      <w:rPr>
        <w:rFonts w:ascii="Courier New" w:hAnsi="Courier New" w:cs="Courier New" w:hint="default"/>
      </w:rPr>
    </w:lvl>
    <w:lvl w:ilvl="5" w:tplc="E6D28368" w:tentative="1">
      <w:start w:val="1"/>
      <w:numFmt w:val="bullet"/>
      <w:lvlText w:val=""/>
      <w:lvlJc w:val="left"/>
      <w:pPr>
        <w:ind w:left="3960" w:hanging="360"/>
      </w:pPr>
      <w:rPr>
        <w:rFonts w:ascii="Wingdings" w:hAnsi="Wingdings" w:hint="default"/>
      </w:rPr>
    </w:lvl>
    <w:lvl w:ilvl="6" w:tplc="AAB443F0" w:tentative="1">
      <w:start w:val="1"/>
      <w:numFmt w:val="bullet"/>
      <w:lvlText w:val=""/>
      <w:lvlJc w:val="left"/>
      <w:pPr>
        <w:ind w:left="4680" w:hanging="360"/>
      </w:pPr>
      <w:rPr>
        <w:rFonts w:ascii="Symbol" w:hAnsi="Symbol" w:hint="default"/>
      </w:rPr>
    </w:lvl>
    <w:lvl w:ilvl="7" w:tplc="DF0EB36A" w:tentative="1">
      <w:start w:val="1"/>
      <w:numFmt w:val="bullet"/>
      <w:lvlText w:val="o"/>
      <w:lvlJc w:val="left"/>
      <w:pPr>
        <w:ind w:left="5400" w:hanging="360"/>
      </w:pPr>
      <w:rPr>
        <w:rFonts w:ascii="Courier New" w:hAnsi="Courier New" w:cs="Courier New" w:hint="default"/>
      </w:rPr>
    </w:lvl>
    <w:lvl w:ilvl="8" w:tplc="7116C070" w:tentative="1">
      <w:start w:val="1"/>
      <w:numFmt w:val="bullet"/>
      <w:lvlText w:val=""/>
      <w:lvlJc w:val="left"/>
      <w:pPr>
        <w:ind w:left="6120" w:hanging="360"/>
      </w:pPr>
      <w:rPr>
        <w:rFonts w:ascii="Wingdings" w:hAnsi="Wingdings" w:hint="default"/>
      </w:rPr>
    </w:lvl>
  </w:abstractNum>
  <w:abstractNum w:abstractNumId="43" w15:restartNumberingAfterBreak="0">
    <w:nsid w:val="43EA355C"/>
    <w:multiLevelType w:val="hybridMultilevel"/>
    <w:tmpl w:val="ABEE45B6"/>
    <w:lvl w:ilvl="0" w:tplc="718C7742">
      <w:start w:val="1"/>
      <w:numFmt w:val="bullet"/>
      <w:lvlText w:val=""/>
      <w:lvlJc w:val="left"/>
      <w:pPr>
        <w:ind w:left="720" w:hanging="360"/>
      </w:pPr>
      <w:rPr>
        <w:rFonts w:ascii="Symbol" w:hAnsi="Symbol" w:hint="default"/>
      </w:rPr>
    </w:lvl>
    <w:lvl w:ilvl="1" w:tplc="BCB4C4E8" w:tentative="1">
      <w:start w:val="1"/>
      <w:numFmt w:val="bullet"/>
      <w:lvlText w:val="o"/>
      <w:lvlJc w:val="left"/>
      <w:pPr>
        <w:ind w:left="1440" w:hanging="360"/>
      </w:pPr>
      <w:rPr>
        <w:rFonts w:ascii="Courier New" w:hAnsi="Courier New" w:cs="Courier New" w:hint="default"/>
      </w:rPr>
    </w:lvl>
    <w:lvl w:ilvl="2" w:tplc="A9D86F22" w:tentative="1">
      <w:start w:val="1"/>
      <w:numFmt w:val="bullet"/>
      <w:lvlText w:val=""/>
      <w:lvlJc w:val="left"/>
      <w:pPr>
        <w:ind w:left="2160" w:hanging="360"/>
      </w:pPr>
      <w:rPr>
        <w:rFonts w:ascii="Wingdings" w:hAnsi="Wingdings" w:hint="default"/>
      </w:rPr>
    </w:lvl>
    <w:lvl w:ilvl="3" w:tplc="F31645AC" w:tentative="1">
      <w:start w:val="1"/>
      <w:numFmt w:val="bullet"/>
      <w:lvlText w:val=""/>
      <w:lvlJc w:val="left"/>
      <w:pPr>
        <w:ind w:left="2880" w:hanging="360"/>
      </w:pPr>
      <w:rPr>
        <w:rFonts w:ascii="Symbol" w:hAnsi="Symbol" w:hint="default"/>
      </w:rPr>
    </w:lvl>
    <w:lvl w:ilvl="4" w:tplc="3E525FA8" w:tentative="1">
      <w:start w:val="1"/>
      <w:numFmt w:val="bullet"/>
      <w:lvlText w:val="o"/>
      <w:lvlJc w:val="left"/>
      <w:pPr>
        <w:ind w:left="3600" w:hanging="360"/>
      </w:pPr>
      <w:rPr>
        <w:rFonts w:ascii="Courier New" w:hAnsi="Courier New" w:cs="Courier New" w:hint="default"/>
      </w:rPr>
    </w:lvl>
    <w:lvl w:ilvl="5" w:tplc="4C862030" w:tentative="1">
      <w:start w:val="1"/>
      <w:numFmt w:val="bullet"/>
      <w:lvlText w:val=""/>
      <w:lvlJc w:val="left"/>
      <w:pPr>
        <w:ind w:left="4320" w:hanging="360"/>
      </w:pPr>
      <w:rPr>
        <w:rFonts w:ascii="Wingdings" w:hAnsi="Wingdings" w:hint="default"/>
      </w:rPr>
    </w:lvl>
    <w:lvl w:ilvl="6" w:tplc="3B768A24" w:tentative="1">
      <w:start w:val="1"/>
      <w:numFmt w:val="bullet"/>
      <w:lvlText w:val=""/>
      <w:lvlJc w:val="left"/>
      <w:pPr>
        <w:ind w:left="5040" w:hanging="360"/>
      </w:pPr>
      <w:rPr>
        <w:rFonts w:ascii="Symbol" w:hAnsi="Symbol" w:hint="default"/>
      </w:rPr>
    </w:lvl>
    <w:lvl w:ilvl="7" w:tplc="2AD47454" w:tentative="1">
      <w:start w:val="1"/>
      <w:numFmt w:val="bullet"/>
      <w:lvlText w:val="o"/>
      <w:lvlJc w:val="left"/>
      <w:pPr>
        <w:ind w:left="5760" w:hanging="360"/>
      </w:pPr>
      <w:rPr>
        <w:rFonts w:ascii="Courier New" w:hAnsi="Courier New" w:cs="Courier New" w:hint="default"/>
      </w:rPr>
    </w:lvl>
    <w:lvl w:ilvl="8" w:tplc="2C30B33A" w:tentative="1">
      <w:start w:val="1"/>
      <w:numFmt w:val="bullet"/>
      <w:lvlText w:val=""/>
      <w:lvlJc w:val="left"/>
      <w:pPr>
        <w:ind w:left="6480" w:hanging="360"/>
      </w:pPr>
      <w:rPr>
        <w:rFonts w:ascii="Wingdings" w:hAnsi="Wingdings" w:hint="default"/>
      </w:rPr>
    </w:lvl>
  </w:abstractNum>
  <w:abstractNum w:abstractNumId="44" w15:restartNumberingAfterBreak="0">
    <w:nsid w:val="44D55142"/>
    <w:multiLevelType w:val="hybridMultilevel"/>
    <w:tmpl w:val="1164712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46486E60"/>
    <w:multiLevelType w:val="hybridMultilevel"/>
    <w:tmpl w:val="65A26668"/>
    <w:lvl w:ilvl="0" w:tplc="DC3EDCA6">
      <w:start w:val="7"/>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66146B7"/>
    <w:multiLevelType w:val="hybridMultilevel"/>
    <w:tmpl w:val="14A08F08"/>
    <w:lvl w:ilvl="0" w:tplc="6E2878DA">
      <w:start w:val="1"/>
      <w:numFmt w:val="bullet"/>
      <w:lvlText w:val=""/>
      <w:lvlJc w:val="left"/>
      <w:pPr>
        <w:ind w:left="427" w:hanging="360"/>
      </w:pPr>
      <w:rPr>
        <w:rFonts w:ascii="Symbol" w:hAnsi="Symbol" w:hint="default"/>
        <w:color w:val="auto"/>
      </w:rPr>
    </w:lvl>
    <w:lvl w:ilvl="1" w:tplc="A41C77C0" w:tentative="1">
      <w:start w:val="1"/>
      <w:numFmt w:val="bullet"/>
      <w:lvlText w:val="o"/>
      <w:lvlJc w:val="left"/>
      <w:pPr>
        <w:ind w:left="1507" w:hanging="360"/>
      </w:pPr>
      <w:rPr>
        <w:rFonts w:ascii="Courier New" w:hAnsi="Courier New" w:cs="Courier New" w:hint="default"/>
      </w:rPr>
    </w:lvl>
    <w:lvl w:ilvl="2" w:tplc="8D9AB73C" w:tentative="1">
      <w:start w:val="1"/>
      <w:numFmt w:val="bullet"/>
      <w:lvlText w:val=""/>
      <w:lvlJc w:val="left"/>
      <w:pPr>
        <w:ind w:left="2227" w:hanging="360"/>
      </w:pPr>
      <w:rPr>
        <w:rFonts w:ascii="Wingdings" w:hAnsi="Wingdings" w:hint="default"/>
      </w:rPr>
    </w:lvl>
    <w:lvl w:ilvl="3" w:tplc="20F6DB9A" w:tentative="1">
      <w:start w:val="1"/>
      <w:numFmt w:val="bullet"/>
      <w:lvlText w:val=""/>
      <w:lvlJc w:val="left"/>
      <w:pPr>
        <w:ind w:left="2947" w:hanging="360"/>
      </w:pPr>
      <w:rPr>
        <w:rFonts w:ascii="Symbol" w:hAnsi="Symbol" w:hint="default"/>
      </w:rPr>
    </w:lvl>
    <w:lvl w:ilvl="4" w:tplc="46A0CB18" w:tentative="1">
      <w:start w:val="1"/>
      <w:numFmt w:val="bullet"/>
      <w:lvlText w:val="o"/>
      <w:lvlJc w:val="left"/>
      <w:pPr>
        <w:ind w:left="3667" w:hanging="360"/>
      </w:pPr>
      <w:rPr>
        <w:rFonts w:ascii="Courier New" w:hAnsi="Courier New" w:cs="Courier New" w:hint="default"/>
      </w:rPr>
    </w:lvl>
    <w:lvl w:ilvl="5" w:tplc="CAB05FCA" w:tentative="1">
      <w:start w:val="1"/>
      <w:numFmt w:val="bullet"/>
      <w:lvlText w:val=""/>
      <w:lvlJc w:val="left"/>
      <w:pPr>
        <w:ind w:left="4387" w:hanging="360"/>
      </w:pPr>
      <w:rPr>
        <w:rFonts w:ascii="Wingdings" w:hAnsi="Wingdings" w:hint="default"/>
      </w:rPr>
    </w:lvl>
    <w:lvl w:ilvl="6" w:tplc="58948B4C" w:tentative="1">
      <w:start w:val="1"/>
      <w:numFmt w:val="bullet"/>
      <w:lvlText w:val=""/>
      <w:lvlJc w:val="left"/>
      <w:pPr>
        <w:ind w:left="5107" w:hanging="360"/>
      </w:pPr>
      <w:rPr>
        <w:rFonts w:ascii="Symbol" w:hAnsi="Symbol" w:hint="default"/>
      </w:rPr>
    </w:lvl>
    <w:lvl w:ilvl="7" w:tplc="780E301A" w:tentative="1">
      <w:start w:val="1"/>
      <w:numFmt w:val="bullet"/>
      <w:lvlText w:val="o"/>
      <w:lvlJc w:val="left"/>
      <w:pPr>
        <w:ind w:left="5827" w:hanging="360"/>
      </w:pPr>
      <w:rPr>
        <w:rFonts w:ascii="Courier New" w:hAnsi="Courier New" w:cs="Courier New" w:hint="default"/>
      </w:rPr>
    </w:lvl>
    <w:lvl w:ilvl="8" w:tplc="B5CABEC2" w:tentative="1">
      <w:start w:val="1"/>
      <w:numFmt w:val="bullet"/>
      <w:lvlText w:val=""/>
      <w:lvlJc w:val="left"/>
      <w:pPr>
        <w:ind w:left="6547" w:hanging="360"/>
      </w:pPr>
      <w:rPr>
        <w:rFonts w:ascii="Wingdings" w:hAnsi="Wingdings" w:hint="default"/>
      </w:rPr>
    </w:lvl>
  </w:abstractNum>
  <w:abstractNum w:abstractNumId="47" w15:restartNumberingAfterBreak="0">
    <w:nsid w:val="469F0B3C"/>
    <w:multiLevelType w:val="hybridMultilevel"/>
    <w:tmpl w:val="FBBE6514"/>
    <w:lvl w:ilvl="0" w:tplc="A34E6486">
      <w:start w:val="1"/>
      <w:numFmt w:val="upperRoman"/>
      <w:lvlText w:val="%1."/>
      <w:lvlJc w:val="righ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46AC6F06"/>
    <w:multiLevelType w:val="hybridMultilevel"/>
    <w:tmpl w:val="148CB32E"/>
    <w:lvl w:ilvl="0" w:tplc="0BAE877C">
      <w:start w:val="1"/>
      <w:numFmt w:val="decimal"/>
      <w:pStyle w:val="UNDPProdocPara"/>
      <w:lvlText w:val="%1."/>
      <w:lvlJc w:val="left"/>
      <w:pPr>
        <w:ind w:left="360" w:hanging="360"/>
      </w:pPr>
      <w:rPr>
        <w:b w:val="0"/>
      </w:rPr>
    </w:lvl>
    <w:lvl w:ilvl="1" w:tplc="20CC9148" w:tentative="1">
      <w:start w:val="1"/>
      <w:numFmt w:val="lowerLetter"/>
      <w:lvlText w:val="%2."/>
      <w:lvlJc w:val="left"/>
      <w:pPr>
        <w:ind w:left="1080" w:hanging="360"/>
      </w:pPr>
    </w:lvl>
    <w:lvl w:ilvl="2" w:tplc="1ADCBA18" w:tentative="1">
      <w:start w:val="1"/>
      <w:numFmt w:val="lowerRoman"/>
      <w:lvlText w:val="%3."/>
      <w:lvlJc w:val="right"/>
      <w:pPr>
        <w:ind w:left="1800" w:hanging="180"/>
      </w:pPr>
    </w:lvl>
    <w:lvl w:ilvl="3" w:tplc="CD38624E" w:tentative="1">
      <w:start w:val="1"/>
      <w:numFmt w:val="decimal"/>
      <w:lvlText w:val="%4."/>
      <w:lvlJc w:val="left"/>
      <w:pPr>
        <w:ind w:left="2520" w:hanging="360"/>
      </w:pPr>
    </w:lvl>
    <w:lvl w:ilvl="4" w:tplc="BC2ECC3C" w:tentative="1">
      <w:start w:val="1"/>
      <w:numFmt w:val="lowerLetter"/>
      <w:lvlText w:val="%5."/>
      <w:lvlJc w:val="left"/>
      <w:pPr>
        <w:ind w:left="3240" w:hanging="360"/>
      </w:pPr>
    </w:lvl>
    <w:lvl w:ilvl="5" w:tplc="C4823B20" w:tentative="1">
      <w:start w:val="1"/>
      <w:numFmt w:val="lowerRoman"/>
      <w:lvlText w:val="%6."/>
      <w:lvlJc w:val="right"/>
      <w:pPr>
        <w:ind w:left="3960" w:hanging="180"/>
      </w:pPr>
    </w:lvl>
    <w:lvl w:ilvl="6" w:tplc="C53C3E32" w:tentative="1">
      <w:start w:val="1"/>
      <w:numFmt w:val="decimal"/>
      <w:lvlText w:val="%7."/>
      <w:lvlJc w:val="left"/>
      <w:pPr>
        <w:ind w:left="4680" w:hanging="360"/>
      </w:pPr>
    </w:lvl>
    <w:lvl w:ilvl="7" w:tplc="93DAAB94" w:tentative="1">
      <w:start w:val="1"/>
      <w:numFmt w:val="lowerLetter"/>
      <w:lvlText w:val="%8."/>
      <w:lvlJc w:val="left"/>
      <w:pPr>
        <w:ind w:left="5400" w:hanging="360"/>
      </w:pPr>
    </w:lvl>
    <w:lvl w:ilvl="8" w:tplc="F72CECA8" w:tentative="1">
      <w:start w:val="1"/>
      <w:numFmt w:val="lowerRoman"/>
      <w:lvlText w:val="%9."/>
      <w:lvlJc w:val="right"/>
      <w:pPr>
        <w:ind w:left="6120" w:hanging="180"/>
      </w:pPr>
    </w:lvl>
  </w:abstractNum>
  <w:abstractNum w:abstractNumId="49" w15:restartNumberingAfterBreak="0">
    <w:nsid w:val="4F2E5F18"/>
    <w:multiLevelType w:val="hybridMultilevel"/>
    <w:tmpl w:val="A5A8A4D8"/>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0A5E8C"/>
    <w:multiLevelType w:val="hybridMultilevel"/>
    <w:tmpl w:val="A0068E52"/>
    <w:lvl w:ilvl="0" w:tplc="C1BE33DA">
      <w:start w:val="1"/>
      <w:numFmt w:val="lowerLetter"/>
      <w:lvlText w:val="%1."/>
      <w:lvlJc w:val="left"/>
      <w:pPr>
        <w:ind w:left="720" w:hanging="360"/>
      </w:pPr>
      <w:rPr>
        <w:rFonts w:ascii="Times New Roman" w:hAnsi="Times New Roman" w:hint="default"/>
        <w:b w:val="0"/>
        <w:i w:val="0"/>
        <w:color w:val="auto"/>
        <w:spacing w:val="-1"/>
        <w:w w:val="93"/>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00D4127"/>
    <w:multiLevelType w:val="hybridMultilevel"/>
    <w:tmpl w:val="80A4A85A"/>
    <w:lvl w:ilvl="0" w:tplc="EC4CC5C4">
      <w:start w:val="6"/>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51607D7"/>
    <w:multiLevelType w:val="hybridMultilevel"/>
    <w:tmpl w:val="D24EA3B2"/>
    <w:lvl w:ilvl="0" w:tplc="B9E40470">
      <w:start w:val="2"/>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7D95A7A"/>
    <w:multiLevelType w:val="hybridMultilevel"/>
    <w:tmpl w:val="75EC5D72"/>
    <w:lvl w:ilvl="0" w:tplc="058C4056">
      <w:start w:val="8"/>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84C234D"/>
    <w:multiLevelType w:val="hybridMultilevel"/>
    <w:tmpl w:val="E53248D2"/>
    <w:lvl w:ilvl="0" w:tplc="50B6B072">
      <w:start w:val="5"/>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9705E88"/>
    <w:multiLevelType w:val="hybridMultilevel"/>
    <w:tmpl w:val="9F5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286DC0"/>
    <w:multiLevelType w:val="hybridMultilevel"/>
    <w:tmpl w:val="C44E717C"/>
    <w:lvl w:ilvl="0" w:tplc="E3B434E6">
      <w:start w:val="6"/>
      <w:numFmt w:val="upperRoman"/>
      <w:lvlText w:val="%1."/>
      <w:lvlJc w:val="righ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A5B19A7"/>
    <w:multiLevelType w:val="hybridMultilevel"/>
    <w:tmpl w:val="895E4CA6"/>
    <w:lvl w:ilvl="0" w:tplc="23EA517C">
      <w:start w:val="1"/>
      <w:numFmt w:val="bullet"/>
      <w:lvlText w:val=""/>
      <w:lvlJc w:val="left"/>
      <w:pPr>
        <w:ind w:left="360" w:hanging="360"/>
      </w:pPr>
      <w:rPr>
        <w:rFonts w:ascii="Symbol" w:hAnsi="Symbol" w:hint="default"/>
      </w:rPr>
    </w:lvl>
    <w:lvl w:ilvl="1" w:tplc="829AD9A6" w:tentative="1">
      <w:start w:val="1"/>
      <w:numFmt w:val="bullet"/>
      <w:lvlText w:val="o"/>
      <w:lvlJc w:val="left"/>
      <w:pPr>
        <w:ind w:left="1080" w:hanging="360"/>
      </w:pPr>
      <w:rPr>
        <w:rFonts w:ascii="Courier New" w:hAnsi="Courier New" w:cs="Courier New" w:hint="default"/>
      </w:rPr>
    </w:lvl>
    <w:lvl w:ilvl="2" w:tplc="645EE622" w:tentative="1">
      <w:start w:val="1"/>
      <w:numFmt w:val="bullet"/>
      <w:lvlText w:val=""/>
      <w:lvlJc w:val="left"/>
      <w:pPr>
        <w:ind w:left="1800" w:hanging="360"/>
      </w:pPr>
      <w:rPr>
        <w:rFonts w:ascii="Wingdings" w:hAnsi="Wingdings" w:hint="default"/>
      </w:rPr>
    </w:lvl>
    <w:lvl w:ilvl="3" w:tplc="68DC3D14" w:tentative="1">
      <w:start w:val="1"/>
      <w:numFmt w:val="bullet"/>
      <w:lvlText w:val=""/>
      <w:lvlJc w:val="left"/>
      <w:pPr>
        <w:ind w:left="2520" w:hanging="360"/>
      </w:pPr>
      <w:rPr>
        <w:rFonts w:ascii="Symbol" w:hAnsi="Symbol" w:hint="default"/>
      </w:rPr>
    </w:lvl>
    <w:lvl w:ilvl="4" w:tplc="88BAB5DC" w:tentative="1">
      <w:start w:val="1"/>
      <w:numFmt w:val="bullet"/>
      <w:lvlText w:val="o"/>
      <w:lvlJc w:val="left"/>
      <w:pPr>
        <w:ind w:left="3240" w:hanging="360"/>
      </w:pPr>
      <w:rPr>
        <w:rFonts w:ascii="Courier New" w:hAnsi="Courier New" w:cs="Courier New" w:hint="default"/>
      </w:rPr>
    </w:lvl>
    <w:lvl w:ilvl="5" w:tplc="6BDA1C14" w:tentative="1">
      <w:start w:val="1"/>
      <w:numFmt w:val="bullet"/>
      <w:lvlText w:val=""/>
      <w:lvlJc w:val="left"/>
      <w:pPr>
        <w:ind w:left="3960" w:hanging="360"/>
      </w:pPr>
      <w:rPr>
        <w:rFonts w:ascii="Wingdings" w:hAnsi="Wingdings" w:hint="default"/>
      </w:rPr>
    </w:lvl>
    <w:lvl w:ilvl="6" w:tplc="ABC66FF6" w:tentative="1">
      <w:start w:val="1"/>
      <w:numFmt w:val="bullet"/>
      <w:lvlText w:val=""/>
      <w:lvlJc w:val="left"/>
      <w:pPr>
        <w:ind w:left="4680" w:hanging="360"/>
      </w:pPr>
      <w:rPr>
        <w:rFonts w:ascii="Symbol" w:hAnsi="Symbol" w:hint="default"/>
      </w:rPr>
    </w:lvl>
    <w:lvl w:ilvl="7" w:tplc="A8AC4EB2" w:tentative="1">
      <w:start w:val="1"/>
      <w:numFmt w:val="bullet"/>
      <w:lvlText w:val="o"/>
      <w:lvlJc w:val="left"/>
      <w:pPr>
        <w:ind w:left="5400" w:hanging="360"/>
      </w:pPr>
      <w:rPr>
        <w:rFonts w:ascii="Courier New" w:hAnsi="Courier New" w:cs="Courier New" w:hint="default"/>
      </w:rPr>
    </w:lvl>
    <w:lvl w:ilvl="8" w:tplc="7142514E" w:tentative="1">
      <w:start w:val="1"/>
      <w:numFmt w:val="bullet"/>
      <w:lvlText w:val=""/>
      <w:lvlJc w:val="left"/>
      <w:pPr>
        <w:ind w:left="6120" w:hanging="360"/>
      </w:pPr>
      <w:rPr>
        <w:rFonts w:ascii="Wingdings" w:hAnsi="Wingdings" w:hint="default"/>
      </w:rPr>
    </w:lvl>
  </w:abstractNum>
  <w:abstractNum w:abstractNumId="58" w15:restartNumberingAfterBreak="0">
    <w:nsid w:val="5AF95DD1"/>
    <w:multiLevelType w:val="hybridMultilevel"/>
    <w:tmpl w:val="C55A8078"/>
    <w:lvl w:ilvl="0" w:tplc="02C46DA2">
      <w:start w:val="1"/>
      <w:numFmt w:val="lowerLetter"/>
      <w:lvlText w:val="%1."/>
      <w:lvlJc w:val="left"/>
      <w:pPr>
        <w:ind w:left="720" w:hanging="360"/>
      </w:pPr>
      <w:rPr>
        <w:rFonts w:ascii="Times New Roman" w:hAnsi="Times New Roman" w:hint="default"/>
        <w:b w:val="0"/>
        <w:i w:val="0"/>
        <w:color w:val="auto"/>
        <w:spacing w:val="-1"/>
        <w:w w:val="93"/>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CB54BD1"/>
    <w:multiLevelType w:val="hybridMultilevel"/>
    <w:tmpl w:val="1038A298"/>
    <w:lvl w:ilvl="0" w:tplc="F2F401A2">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5D81718E"/>
    <w:multiLevelType w:val="hybridMultilevel"/>
    <w:tmpl w:val="16EE27D8"/>
    <w:lvl w:ilvl="0" w:tplc="A34E6486">
      <w:start w:val="1"/>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EB93B06"/>
    <w:multiLevelType w:val="hybridMultilevel"/>
    <w:tmpl w:val="37E01A3E"/>
    <w:lvl w:ilvl="0" w:tplc="CA1C3E72">
      <w:start w:val="1"/>
      <w:numFmt w:val="bullet"/>
      <w:lvlText w:val=""/>
      <w:lvlJc w:val="left"/>
      <w:pPr>
        <w:ind w:left="626" w:hanging="360"/>
      </w:pPr>
      <w:rPr>
        <w:rFonts w:ascii="Symbol" w:hAnsi="Symbol" w:hint="default"/>
        <w:color w:val="auto"/>
      </w:rPr>
    </w:lvl>
    <w:lvl w:ilvl="1" w:tplc="04E07986" w:tentative="1">
      <w:start w:val="1"/>
      <w:numFmt w:val="bullet"/>
      <w:lvlText w:val="o"/>
      <w:lvlJc w:val="left"/>
      <w:pPr>
        <w:ind w:left="1346" w:hanging="360"/>
      </w:pPr>
      <w:rPr>
        <w:rFonts w:ascii="Courier New" w:hAnsi="Courier New" w:cs="Courier New" w:hint="default"/>
      </w:rPr>
    </w:lvl>
    <w:lvl w:ilvl="2" w:tplc="84540ABA" w:tentative="1">
      <w:start w:val="1"/>
      <w:numFmt w:val="bullet"/>
      <w:lvlText w:val=""/>
      <w:lvlJc w:val="left"/>
      <w:pPr>
        <w:ind w:left="2066" w:hanging="360"/>
      </w:pPr>
      <w:rPr>
        <w:rFonts w:ascii="Wingdings" w:hAnsi="Wingdings" w:hint="default"/>
      </w:rPr>
    </w:lvl>
    <w:lvl w:ilvl="3" w:tplc="E026975C" w:tentative="1">
      <w:start w:val="1"/>
      <w:numFmt w:val="bullet"/>
      <w:lvlText w:val=""/>
      <w:lvlJc w:val="left"/>
      <w:pPr>
        <w:ind w:left="2786" w:hanging="360"/>
      </w:pPr>
      <w:rPr>
        <w:rFonts w:ascii="Symbol" w:hAnsi="Symbol" w:hint="default"/>
      </w:rPr>
    </w:lvl>
    <w:lvl w:ilvl="4" w:tplc="0FBE6892" w:tentative="1">
      <w:start w:val="1"/>
      <w:numFmt w:val="bullet"/>
      <w:lvlText w:val="o"/>
      <w:lvlJc w:val="left"/>
      <w:pPr>
        <w:ind w:left="3506" w:hanging="360"/>
      </w:pPr>
      <w:rPr>
        <w:rFonts w:ascii="Courier New" w:hAnsi="Courier New" w:cs="Courier New" w:hint="default"/>
      </w:rPr>
    </w:lvl>
    <w:lvl w:ilvl="5" w:tplc="092EABF0" w:tentative="1">
      <w:start w:val="1"/>
      <w:numFmt w:val="bullet"/>
      <w:lvlText w:val=""/>
      <w:lvlJc w:val="left"/>
      <w:pPr>
        <w:ind w:left="4226" w:hanging="360"/>
      </w:pPr>
      <w:rPr>
        <w:rFonts w:ascii="Wingdings" w:hAnsi="Wingdings" w:hint="default"/>
      </w:rPr>
    </w:lvl>
    <w:lvl w:ilvl="6" w:tplc="9E56CF6A" w:tentative="1">
      <w:start w:val="1"/>
      <w:numFmt w:val="bullet"/>
      <w:lvlText w:val=""/>
      <w:lvlJc w:val="left"/>
      <w:pPr>
        <w:ind w:left="4946" w:hanging="360"/>
      </w:pPr>
      <w:rPr>
        <w:rFonts w:ascii="Symbol" w:hAnsi="Symbol" w:hint="default"/>
      </w:rPr>
    </w:lvl>
    <w:lvl w:ilvl="7" w:tplc="91529BA2" w:tentative="1">
      <w:start w:val="1"/>
      <w:numFmt w:val="bullet"/>
      <w:lvlText w:val="o"/>
      <w:lvlJc w:val="left"/>
      <w:pPr>
        <w:ind w:left="5666" w:hanging="360"/>
      </w:pPr>
      <w:rPr>
        <w:rFonts w:ascii="Courier New" w:hAnsi="Courier New" w:cs="Courier New" w:hint="default"/>
      </w:rPr>
    </w:lvl>
    <w:lvl w:ilvl="8" w:tplc="30DEFCB4" w:tentative="1">
      <w:start w:val="1"/>
      <w:numFmt w:val="bullet"/>
      <w:lvlText w:val=""/>
      <w:lvlJc w:val="left"/>
      <w:pPr>
        <w:ind w:left="6386" w:hanging="360"/>
      </w:pPr>
      <w:rPr>
        <w:rFonts w:ascii="Wingdings" w:hAnsi="Wingdings" w:hint="default"/>
      </w:rPr>
    </w:lvl>
  </w:abstractNum>
  <w:abstractNum w:abstractNumId="62" w15:restartNumberingAfterBreak="0">
    <w:nsid w:val="5F7E2D23"/>
    <w:multiLevelType w:val="hybridMultilevel"/>
    <w:tmpl w:val="A984A914"/>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61653DDF"/>
    <w:multiLevelType w:val="hybridMultilevel"/>
    <w:tmpl w:val="36804974"/>
    <w:lvl w:ilvl="0" w:tplc="D6FE83DA">
      <w:start w:val="1"/>
      <w:numFmt w:val="bullet"/>
      <w:lvlText w:val=""/>
      <w:lvlJc w:val="left"/>
      <w:pPr>
        <w:ind w:left="360" w:hanging="360"/>
      </w:pPr>
      <w:rPr>
        <w:rFonts w:ascii="Symbol" w:hAnsi="Symbol" w:hint="default"/>
        <w:color w:val="auto"/>
      </w:rPr>
    </w:lvl>
    <w:lvl w:ilvl="1" w:tplc="BFC44066" w:tentative="1">
      <w:start w:val="1"/>
      <w:numFmt w:val="bullet"/>
      <w:lvlText w:val="o"/>
      <w:lvlJc w:val="left"/>
      <w:pPr>
        <w:ind w:left="1440" w:hanging="360"/>
      </w:pPr>
      <w:rPr>
        <w:rFonts w:ascii="Courier New" w:hAnsi="Courier New" w:cs="Courier New" w:hint="default"/>
      </w:rPr>
    </w:lvl>
    <w:lvl w:ilvl="2" w:tplc="12768C0C" w:tentative="1">
      <w:start w:val="1"/>
      <w:numFmt w:val="bullet"/>
      <w:lvlText w:val=""/>
      <w:lvlJc w:val="left"/>
      <w:pPr>
        <w:ind w:left="2160" w:hanging="360"/>
      </w:pPr>
      <w:rPr>
        <w:rFonts w:ascii="Wingdings" w:hAnsi="Wingdings" w:hint="default"/>
      </w:rPr>
    </w:lvl>
    <w:lvl w:ilvl="3" w:tplc="25162C36" w:tentative="1">
      <w:start w:val="1"/>
      <w:numFmt w:val="bullet"/>
      <w:lvlText w:val=""/>
      <w:lvlJc w:val="left"/>
      <w:pPr>
        <w:ind w:left="2880" w:hanging="360"/>
      </w:pPr>
      <w:rPr>
        <w:rFonts w:ascii="Symbol" w:hAnsi="Symbol" w:hint="default"/>
      </w:rPr>
    </w:lvl>
    <w:lvl w:ilvl="4" w:tplc="630E8C76" w:tentative="1">
      <w:start w:val="1"/>
      <w:numFmt w:val="bullet"/>
      <w:lvlText w:val="o"/>
      <w:lvlJc w:val="left"/>
      <w:pPr>
        <w:ind w:left="3600" w:hanging="360"/>
      </w:pPr>
      <w:rPr>
        <w:rFonts w:ascii="Courier New" w:hAnsi="Courier New" w:cs="Courier New" w:hint="default"/>
      </w:rPr>
    </w:lvl>
    <w:lvl w:ilvl="5" w:tplc="2AC63980" w:tentative="1">
      <w:start w:val="1"/>
      <w:numFmt w:val="bullet"/>
      <w:lvlText w:val=""/>
      <w:lvlJc w:val="left"/>
      <w:pPr>
        <w:ind w:left="4320" w:hanging="360"/>
      </w:pPr>
      <w:rPr>
        <w:rFonts w:ascii="Wingdings" w:hAnsi="Wingdings" w:hint="default"/>
      </w:rPr>
    </w:lvl>
    <w:lvl w:ilvl="6" w:tplc="3E10659C" w:tentative="1">
      <w:start w:val="1"/>
      <w:numFmt w:val="bullet"/>
      <w:lvlText w:val=""/>
      <w:lvlJc w:val="left"/>
      <w:pPr>
        <w:ind w:left="5040" w:hanging="360"/>
      </w:pPr>
      <w:rPr>
        <w:rFonts w:ascii="Symbol" w:hAnsi="Symbol" w:hint="default"/>
      </w:rPr>
    </w:lvl>
    <w:lvl w:ilvl="7" w:tplc="9DAE9022" w:tentative="1">
      <w:start w:val="1"/>
      <w:numFmt w:val="bullet"/>
      <w:lvlText w:val="o"/>
      <w:lvlJc w:val="left"/>
      <w:pPr>
        <w:ind w:left="5760" w:hanging="360"/>
      </w:pPr>
      <w:rPr>
        <w:rFonts w:ascii="Courier New" w:hAnsi="Courier New" w:cs="Courier New" w:hint="default"/>
      </w:rPr>
    </w:lvl>
    <w:lvl w:ilvl="8" w:tplc="F8CAFF3E" w:tentative="1">
      <w:start w:val="1"/>
      <w:numFmt w:val="bullet"/>
      <w:lvlText w:val=""/>
      <w:lvlJc w:val="left"/>
      <w:pPr>
        <w:ind w:left="6480" w:hanging="360"/>
      </w:pPr>
      <w:rPr>
        <w:rFonts w:ascii="Wingdings" w:hAnsi="Wingdings" w:hint="default"/>
      </w:rPr>
    </w:lvl>
  </w:abstractNum>
  <w:abstractNum w:abstractNumId="65" w15:restartNumberingAfterBreak="0">
    <w:nsid w:val="62051DD1"/>
    <w:multiLevelType w:val="hybridMultilevel"/>
    <w:tmpl w:val="1398ECEC"/>
    <w:lvl w:ilvl="0" w:tplc="D452CF12">
      <w:start w:val="1"/>
      <w:numFmt w:val="bullet"/>
      <w:lvlText w:val=""/>
      <w:lvlJc w:val="left"/>
      <w:pPr>
        <w:ind w:left="720" w:hanging="360"/>
      </w:pPr>
      <w:rPr>
        <w:rFonts w:ascii="Symbol" w:hAnsi="Symbol" w:hint="default"/>
      </w:rPr>
    </w:lvl>
    <w:lvl w:ilvl="1" w:tplc="7AEE7CB0" w:tentative="1">
      <w:start w:val="1"/>
      <w:numFmt w:val="bullet"/>
      <w:lvlText w:val="o"/>
      <w:lvlJc w:val="left"/>
      <w:pPr>
        <w:ind w:left="1440" w:hanging="360"/>
      </w:pPr>
      <w:rPr>
        <w:rFonts w:ascii="Courier New" w:hAnsi="Courier New" w:cs="Courier New" w:hint="default"/>
      </w:rPr>
    </w:lvl>
    <w:lvl w:ilvl="2" w:tplc="0A06E6F0" w:tentative="1">
      <w:start w:val="1"/>
      <w:numFmt w:val="bullet"/>
      <w:lvlText w:val=""/>
      <w:lvlJc w:val="left"/>
      <w:pPr>
        <w:ind w:left="2160" w:hanging="360"/>
      </w:pPr>
      <w:rPr>
        <w:rFonts w:ascii="Wingdings" w:hAnsi="Wingdings" w:hint="default"/>
      </w:rPr>
    </w:lvl>
    <w:lvl w:ilvl="3" w:tplc="475614E4" w:tentative="1">
      <w:start w:val="1"/>
      <w:numFmt w:val="bullet"/>
      <w:lvlText w:val=""/>
      <w:lvlJc w:val="left"/>
      <w:pPr>
        <w:ind w:left="2880" w:hanging="360"/>
      </w:pPr>
      <w:rPr>
        <w:rFonts w:ascii="Symbol" w:hAnsi="Symbol" w:hint="default"/>
      </w:rPr>
    </w:lvl>
    <w:lvl w:ilvl="4" w:tplc="B48E28C2" w:tentative="1">
      <w:start w:val="1"/>
      <w:numFmt w:val="bullet"/>
      <w:lvlText w:val="o"/>
      <w:lvlJc w:val="left"/>
      <w:pPr>
        <w:ind w:left="3600" w:hanging="360"/>
      </w:pPr>
      <w:rPr>
        <w:rFonts w:ascii="Courier New" w:hAnsi="Courier New" w:cs="Courier New" w:hint="default"/>
      </w:rPr>
    </w:lvl>
    <w:lvl w:ilvl="5" w:tplc="02527C34" w:tentative="1">
      <w:start w:val="1"/>
      <w:numFmt w:val="bullet"/>
      <w:lvlText w:val=""/>
      <w:lvlJc w:val="left"/>
      <w:pPr>
        <w:ind w:left="4320" w:hanging="360"/>
      </w:pPr>
      <w:rPr>
        <w:rFonts w:ascii="Wingdings" w:hAnsi="Wingdings" w:hint="default"/>
      </w:rPr>
    </w:lvl>
    <w:lvl w:ilvl="6" w:tplc="6024C770" w:tentative="1">
      <w:start w:val="1"/>
      <w:numFmt w:val="bullet"/>
      <w:lvlText w:val=""/>
      <w:lvlJc w:val="left"/>
      <w:pPr>
        <w:ind w:left="5040" w:hanging="360"/>
      </w:pPr>
      <w:rPr>
        <w:rFonts w:ascii="Symbol" w:hAnsi="Symbol" w:hint="default"/>
      </w:rPr>
    </w:lvl>
    <w:lvl w:ilvl="7" w:tplc="AD7028CA" w:tentative="1">
      <w:start w:val="1"/>
      <w:numFmt w:val="bullet"/>
      <w:lvlText w:val="o"/>
      <w:lvlJc w:val="left"/>
      <w:pPr>
        <w:ind w:left="5760" w:hanging="360"/>
      </w:pPr>
      <w:rPr>
        <w:rFonts w:ascii="Courier New" w:hAnsi="Courier New" w:cs="Courier New" w:hint="default"/>
      </w:rPr>
    </w:lvl>
    <w:lvl w:ilvl="8" w:tplc="4DEE0EC8" w:tentative="1">
      <w:start w:val="1"/>
      <w:numFmt w:val="bullet"/>
      <w:lvlText w:val=""/>
      <w:lvlJc w:val="left"/>
      <w:pPr>
        <w:ind w:left="6480" w:hanging="360"/>
      </w:pPr>
      <w:rPr>
        <w:rFonts w:ascii="Wingdings" w:hAnsi="Wingdings" w:hint="default"/>
      </w:rPr>
    </w:lvl>
  </w:abstractNum>
  <w:abstractNum w:abstractNumId="66" w15:restartNumberingAfterBreak="0">
    <w:nsid w:val="621A381D"/>
    <w:multiLevelType w:val="hybridMultilevel"/>
    <w:tmpl w:val="023E40F8"/>
    <w:lvl w:ilvl="0" w:tplc="58120706">
      <w:start w:val="1"/>
      <w:numFmt w:val="upperRoman"/>
      <w:lvlText w:val="%1."/>
      <w:lvlJc w:val="righ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63BF744C"/>
    <w:multiLevelType w:val="hybridMultilevel"/>
    <w:tmpl w:val="C15EBAAE"/>
    <w:lvl w:ilvl="0" w:tplc="E66071C4">
      <w:start w:val="7"/>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6800108"/>
    <w:multiLevelType w:val="hybridMultilevel"/>
    <w:tmpl w:val="9CF4A62C"/>
    <w:lvl w:ilvl="0" w:tplc="02C46DA2">
      <w:start w:val="1"/>
      <w:numFmt w:val="lowerLetter"/>
      <w:lvlText w:val="%1."/>
      <w:lvlJc w:val="left"/>
      <w:pPr>
        <w:ind w:left="720" w:hanging="360"/>
      </w:pPr>
      <w:rPr>
        <w:rFonts w:ascii="Times New Roman" w:hAnsi="Times New Roman" w:hint="default"/>
        <w:b w:val="0"/>
        <w:i w:val="0"/>
        <w:color w:val="auto"/>
        <w:spacing w:val="-1"/>
        <w:w w:val="93"/>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66A052BB"/>
    <w:multiLevelType w:val="hybridMultilevel"/>
    <w:tmpl w:val="0F0EC6EA"/>
    <w:lvl w:ilvl="0" w:tplc="61847110">
      <w:start w:val="7"/>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BC95B2A"/>
    <w:multiLevelType w:val="hybridMultilevel"/>
    <w:tmpl w:val="40CC3E8E"/>
    <w:lvl w:ilvl="0" w:tplc="64884A24">
      <w:start w:val="3"/>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3106DA7"/>
    <w:multiLevelType w:val="hybridMultilevel"/>
    <w:tmpl w:val="C71AB894"/>
    <w:lvl w:ilvl="0" w:tplc="13ACFC3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4036894"/>
    <w:multiLevelType w:val="hybridMultilevel"/>
    <w:tmpl w:val="7AA6BFDA"/>
    <w:lvl w:ilvl="0" w:tplc="F2F401A2">
      <w:start w:val="1"/>
      <w:numFmt w:val="decimal"/>
      <w:lvlText w:val="%1."/>
      <w:lvlJc w:val="left"/>
      <w:pPr>
        <w:ind w:left="360" w:hanging="360"/>
      </w:pPr>
      <w:rPr>
        <w:rFont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3" w15:restartNumberingAfterBreak="0">
    <w:nsid w:val="74D31DE8"/>
    <w:multiLevelType w:val="hybridMultilevel"/>
    <w:tmpl w:val="0EFC495A"/>
    <w:lvl w:ilvl="0" w:tplc="8BD4BAA6">
      <w:start w:val="5"/>
      <w:numFmt w:val="upperRoman"/>
      <w:lvlText w:val="%1."/>
      <w:lvlJc w:val="righ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5FD4BC5"/>
    <w:multiLevelType w:val="hybridMultilevel"/>
    <w:tmpl w:val="DBAAAFFA"/>
    <w:lvl w:ilvl="0" w:tplc="0B869348">
      <w:start w:val="1"/>
      <w:numFmt w:val="bullet"/>
      <w:pStyle w:val="Liste"/>
      <w:lvlText w:val=""/>
      <w:lvlJc w:val="left"/>
      <w:pPr>
        <w:ind w:left="720" w:hanging="360"/>
      </w:pPr>
      <w:rPr>
        <w:rFonts w:ascii="Symbol" w:hAnsi="Symbol" w:hint="default"/>
      </w:rPr>
    </w:lvl>
    <w:lvl w:ilvl="1" w:tplc="D0F25C34" w:tentative="1">
      <w:start w:val="1"/>
      <w:numFmt w:val="bullet"/>
      <w:lvlText w:val="o"/>
      <w:lvlJc w:val="left"/>
      <w:pPr>
        <w:ind w:left="1440" w:hanging="360"/>
      </w:pPr>
      <w:rPr>
        <w:rFonts w:ascii="Courier New" w:hAnsi="Courier New" w:cs="Courier New" w:hint="default"/>
      </w:rPr>
    </w:lvl>
    <w:lvl w:ilvl="2" w:tplc="C33EA0A4" w:tentative="1">
      <w:start w:val="1"/>
      <w:numFmt w:val="bullet"/>
      <w:lvlText w:val=""/>
      <w:lvlJc w:val="left"/>
      <w:pPr>
        <w:ind w:left="2160" w:hanging="360"/>
      </w:pPr>
      <w:rPr>
        <w:rFonts w:ascii="Wingdings" w:hAnsi="Wingdings" w:hint="default"/>
      </w:rPr>
    </w:lvl>
    <w:lvl w:ilvl="3" w:tplc="51C8CB38" w:tentative="1">
      <w:start w:val="1"/>
      <w:numFmt w:val="bullet"/>
      <w:lvlText w:val=""/>
      <w:lvlJc w:val="left"/>
      <w:pPr>
        <w:ind w:left="2880" w:hanging="360"/>
      </w:pPr>
      <w:rPr>
        <w:rFonts w:ascii="Symbol" w:hAnsi="Symbol" w:hint="default"/>
      </w:rPr>
    </w:lvl>
    <w:lvl w:ilvl="4" w:tplc="E230EA44" w:tentative="1">
      <w:start w:val="1"/>
      <w:numFmt w:val="bullet"/>
      <w:lvlText w:val="o"/>
      <w:lvlJc w:val="left"/>
      <w:pPr>
        <w:ind w:left="3600" w:hanging="360"/>
      </w:pPr>
      <w:rPr>
        <w:rFonts w:ascii="Courier New" w:hAnsi="Courier New" w:cs="Courier New" w:hint="default"/>
      </w:rPr>
    </w:lvl>
    <w:lvl w:ilvl="5" w:tplc="B846CD5E" w:tentative="1">
      <w:start w:val="1"/>
      <w:numFmt w:val="bullet"/>
      <w:lvlText w:val=""/>
      <w:lvlJc w:val="left"/>
      <w:pPr>
        <w:ind w:left="4320" w:hanging="360"/>
      </w:pPr>
      <w:rPr>
        <w:rFonts w:ascii="Wingdings" w:hAnsi="Wingdings" w:hint="default"/>
      </w:rPr>
    </w:lvl>
    <w:lvl w:ilvl="6" w:tplc="0338C51A" w:tentative="1">
      <w:start w:val="1"/>
      <w:numFmt w:val="bullet"/>
      <w:lvlText w:val=""/>
      <w:lvlJc w:val="left"/>
      <w:pPr>
        <w:ind w:left="5040" w:hanging="360"/>
      </w:pPr>
      <w:rPr>
        <w:rFonts w:ascii="Symbol" w:hAnsi="Symbol" w:hint="default"/>
      </w:rPr>
    </w:lvl>
    <w:lvl w:ilvl="7" w:tplc="08AACC82" w:tentative="1">
      <w:start w:val="1"/>
      <w:numFmt w:val="bullet"/>
      <w:lvlText w:val="o"/>
      <w:lvlJc w:val="left"/>
      <w:pPr>
        <w:ind w:left="5760" w:hanging="360"/>
      </w:pPr>
      <w:rPr>
        <w:rFonts w:ascii="Courier New" w:hAnsi="Courier New" w:cs="Courier New" w:hint="default"/>
      </w:rPr>
    </w:lvl>
    <w:lvl w:ilvl="8" w:tplc="4AF29026" w:tentative="1">
      <w:start w:val="1"/>
      <w:numFmt w:val="bullet"/>
      <w:lvlText w:val=""/>
      <w:lvlJc w:val="left"/>
      <w:pPr>
        <w:ind w:left="6480" w:hanging="360"/>
      </w:pPr>
      <w:rPr>
        <w:rFonts w:ascii="Wingdings" w:hAnsi="Wingdings" w:hint="default"/>
      </w:rPr>
    </w:lvl>
  </w:abstractNum>
  <w:abstractNum w:abstractNumId="75" w15:restartNumberingAfterBreak="0">
    <w:nsid w:val="789D68F0"/>
    <w:multiLevelType w:val="hybridMultilevel"/>
    <w:tmpl w:val="073A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E22C7F"/>
    <w:multiLevelType w:val="hybridMultilevel"/>
    <w:tmpl w:val="A2702D58"/>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37"/>
  </w:num>
  <w:num w:numId="2">
    <w:abstractNumId w:val="74"/>
  </w:num>
  <w:num w:numId="3">
    <w:abstractNumId w:val="63"/>
  </w:num>
  <w:num w:numId="4">
    <w:abstractNumId w:val="7"/>
  </w:num>
  <w:num w:numId="5">
    <w:abstractNumId w:val="48"/>
  </w:num>
  <w:num w:numId="6">
    <w:abstractNumId w:val="21"/>
  </w:num>
  <w:num w:numId="7">
    <w:abstractNumId w:val="16"/>
  </w:num>
  <w:num w:numId="8">
    <w:abstractNumId w:val="65"/>
  </w:num>
  <w:num w:numId="9">
    <w:abstractNumId w:val="34"/>
  </w:num>
  <w:num w:numId="10">
    <w:abstractNumId w:val="28"/>
  </w:num>
  <w:num w:numId="11">
    <w:abstractNumId w:val="43"/>
  </w:num>
  <w:num w:numId="12">
    <w:abstractNumId w:val="5"/>
  </w:num>
  <w:num w:numId="13">
    <w:abstractNumId w:val="1"/>
  </w:num>
  <w:num w:numId="14">
    <w:abstractNumId w:val="20"/>
  </w:num>
  <w:num w:numId="15">
    <w:abstractNumId w:val="57"/>
  </w:num>
  <w:num w:numId="16">
    <w:abstractNumId w:val="64"/>
  </w:num>
  <w:num w:numId="17">
    <w:abstractNumId w:val="13"/>
  </w:num>
  <w:num w:numId="18">
    <w:abstractNumId w:val="46"/>
  </w:num>
  <w:num w:numId="19">
    <w:abstractNumId w:val="42"/>
  </w:num>
  <w:num w:numId="20">
    <w:abstractNumId w:val="71"/>
  </w:num>
  <w:num w:numId="21">
    <w:abstractNumId w:val="36"/>
  </w:num>
  <w:num w:numId="22">
    <w:abstractNumId w:val="23"/>
  </w:num>
  <w:num w:numId="23">
    <w:abstractNumId w:val="75"/>
  </w:num>
  <w:num w:numId="24">
    <w:abstractNumId w:val="55"/>
  </w:num>
  <w:num w:numId="25">
    <w:abstractNumId w:val="33"/>
  </w:num>
  <w:num w:numId="26">
    <w:abstractNumId w:val="12"/>
  </w:num>
  <w:num w:numId="27">
    <w:abstractNumId w:val="19"/>
  </w:num>
  <w:num w:numId="28">
    <w:abstractNumId w:val="17"/>
  </w:num>
  <w:num w:numId="29">
    <w:abstractNumId w:val="38"/>
  </w:num>
  <w:num w:numId="30">
    <w:abstractNumId w:val="76"/>
  </w:num>
  <w:num w:numId="31">
    <w:abstractNumId w:val="35"/>
  </w:num>
  <w:num w:numId="32">
    <w:abstractNumId w:val="62"/>
  </w:num>
  <w:num w:numId="33">
    <w:abstractNumId w:val="25"/>
  </w:num>
  <w:num w:numId="34">
    <w:abstractNumId w:val="41"/>
  </w:num>
  <w:num w:numId="35">
    <w:abstractNumId w:val="44"/>
  </w:num>
  <w:num w:numId="36">
    <w:abstractNumId w:val="29"/>
  </w:num>
  <w:num w:numId="37">
    <w:abstractNumId w:val="8"/>
  </w:num>
  <w:num w:numId="38">
    <w:abstractNumId w:val="11"/>
  </w:num>
  <w:num w:numId="39">
    <w:abstractNumId w:val="66"/>
  </w:num>
  <w:num w:numId="40">
    <w:abstractNumId w:val="50"/>
  </w:num>
  <w:num w:numId="41">
    <w:abstractNumId w:val="4"/>
  </w:num>
  <w:num w:numId="42">
    <w:abstractNumId w:val="24"/>
  </w:num>
  <w:num w:numId="43">
    <w:abstractNumId w:val="73"/>
  </w:num>
  <w:num w:numId="44">
    <w:abstractNumId w:val="56"/>
  </w:num>
  <w:num w:numId="45">
    <w:abstractNumId w:val="45"/>
  </w:num>
  <w:num w:numId="46">
    <w:abstractNumId w:val="14"/>
  </w:num>
  <w:num w:numId="47">
    <w:abstractNumId w:val="58"/>
  </w:num>
  <w:num w:numId="48">
    <w:abstractNumId w:val="60"/>
  </w:num>
  <w:num w:numId="49">
    <w:abstractNumId w:val="52"/>
  </w:num>
  <w:num w:numId="50">
    <w:abstractNumId w:val="10"/>
  </w:num>
  <w:num w:numId="51">
    <w:abstractNumId w:val="32"/>
  </w:num>
  <w:num w:numId="52">
    <w:abstractNumId w:val="9"/>
  </w:num>
  <w:num w:numId="53">
    <w:abstractNumId w:val="39"/>
  </w:num>
  <w:num w:numId="54">
    <w:abstractNumId w:val="69"/>
  </w:num>
  <w:num w:numId="55">
    <w:abstractNumId w:val="3"/>
  </w:num>
  <w:num w:numId="56">
    <w:abstractNumId w:val="22"/>
  </w:num>
  <w:num w:numId="57">
    <w:abstractNumId w:val="18"/>
  </w:num>
  <w:num w:numId="58">
    <w:abstractNumId w:val="27"/>
  </w:num>
  <w:num w:numId="59">
    <w:abstractNumId w:val="68"/>
  </w:num>
  <w:num w:numId="60">
    <w:abstractNumId w:val="31"/>
  </w:num>
  <w:num w:numId="61">
    <w:abstractNumId w:val="15"/>
  </w:num>
  <w:num w:numId="62">
    <w:abstractNumId w:val="6"/>
  </w:num>
  <w:num w:numId="63">
    <w:abstractNumId w:val="61"/>
  </w:num>
  <w:num w:numId="64">
    <w:abstractNumId w:val="70"/>
  </w:num>
  <w:num w:numId="65">
    <w:abstractNumId w:val="2"/>
  </w:num>
  <w:num w:numId="66">
    <w:abstractNumId w:val="54"/>
  </w:num>
  <w:num w:numId="67">
    <w:abstractNumId w:val="51"/>
  </w:num>
  <w:num w:numId="68">
    <w:abstractNumId w:val="67"/>
  </w:num>
  <w:num w:numId="69">
    <w:abstractNumId w:val="53"/>
  </w:num>
  <w:num w:numId="70">
    <w:abstractNumId w:val="30"/>
  </w:num>
  <w:num w:numId="71">
    <w:abstractNumId w:val="59"/>
  </w:num>
  <w:num w:numId="72">
    <w:abstractNumId w:val="0"/>
  </w:num>
  <w:num w:numId="73">
    <w:abstractNumId w:val="26"/>
  </w:num>
  <w:num w:numId="74">
    <w:abstractNumId w:val="72"/>
  </w:num>
  <w:num w:numId="75">
    <w:abstractNumId w:val="40"/>
  </w:num>
  <w:num w:numId="76">
    <w:abstractNumId w:val="47"/>
  </w:num>
  <w:num w:numId="77">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3NLU0MzExsbA0MDFV0lEKTi0uzszPAykwqgUAaGQS6SwAAAA="/>
  </w:docVars>
  <w:rsids>
    <w:rsidRoot w:val="00641EBB"/>
    <w:rsid w:val="00002BE7"/>
    <w:rsid w:val="00003655"/>
    <w:rsid w:val="00004C20"/>
    <w:rsid w:val="00006116"/>
    <w:rsid w:val="0001659C"/>
    <w:rsid w:val="00025A1B"/>
    <w:rsid w:val="0003058B"/>
    <w:rsid w:val="000305B3"/>
    <w:rsid w:val="00030AEA"/>
    <w:rsid w:val="00030EB9"/>
    <w:rsid w:val="000329B5"/>
    <w:rsid w:val="00034B3B"/>
    <w:rsid w:val="00035AE8"/>
    <w:rsid w:val="00037A1F"/>
    <w:rsid w:val="00037B75"/>
    <w:rsid w:val="0004145F"/>
    <w:rsid w:val="00044D33"/>
    <w:rsid w:val="00045B8F"/>
    <w:rsid w:val="000527B6"/>
    <w:rsid w:val="00054F9F"/>
    <w:rsid w:val="0006112B"/>
    <w:rsid w:val="00065DFC"/>
    <w:rsid w:val="00066330"/>
    <w:rsid w:val="000710E2"/>
    <w:rsid w:val="00071A1E"/>
    <w:rsid w:val="0007235D"/>
    <w:rsid w:val="00072D81"/>
    <w:rsid w:val="0007360F"/>
    <w:rsid w:val="00075375"/>
    <w:rsid w:val="00075C43"/>
    <w:rsid w:val="00077733"/>
    <w:rsid w:val="00077B3E"/>
    <w:rsid w:val="00080339"/>
    <w:rsid w:val="00080A82"/>
    <w:rsid w:val="00091025"/>
    <w:rsid w:val="00091795"/>
    <w:rsid w:val="00092E16"/>
    <w:rsid w:val="000953AA"/>
    <w:rsid w:val="00096A77"/>
    <w:rsid w:val="00097109"/>
    <w:rsid w:val="00097F8A"/>
    <w:rsid w:val="000A08DF"/>
    <w:rsid w:val="000A61ED"/>
    <w:rsid w:val="000B2AC1"/>
    <w:rsid w:val="000B5136"/>
    <w:rsid w:val="000B5AD0"/>
    <w:rsid w:val="000B648C"/>
    <w:rsid w:val="000B6ACE"/>
    <w:rsid w:val="000C07A7"/>
    <w:rsid w:val="000C20D4"/>
    <w:rsid w:val="000C3266"/>
    <w:rsid w:val="000C426B"/>
    <w:rsid w:val="000C634E"/>
    <w:rsid w:val="000D1165"/>
    <w:rsid w:val="000D157E"/>
    <w:rsid w:val="000D4AF1"/>
    <w:rsid w:val="000D4D70"/>
    <w:rsid w:val="000D4E63"/>
    <w:rsid w:val="000D6D73"/>
    <w:rsid w:val="000E003D"/>
    <w:rsid w:val="000E0C90"/>
    <w:rsid w:val="000E25A5"/>
    <w:rsid w:val="000E3302"/>
    <w:rsid w:val="000E6322"/>
    <w:rsid w:val="000E6851"/>
    <w:rsid w:val="000F50AE"/>
    <w:rsid w:val="000F5AEC"/>
    <w:rsid w:val="001038F2"/>
    <w:rsid w:val="0010462B"/>
    <w:rsid w:val="00107D14"/>
    <w:rsid w:val="001110A1"/>
    <w:rsid w:val="001137AF"/>
    <w:rsid w:val="00125918"/>
    <w:rsid w:val="00126A8F"/>
    <w:rsid w:val="00126F9D"/>
    <w:rsid w:val="00127323"/>
    <w:rsid w:val="00127ABD"/>
    <w:rsid w:val="00130AB2"/>
    <w:rsid w:val="00140022"/>
    <w:rsid w:val="00142749"/>
    <w:rsid w:val="001429F1"/>
    <w:rsid w:val="00150F45"/>
    <w:rsid w:val="00152987"/>
    <w:rsid w:val="00154DB1"/>
    <w:rsid w:val="00156826"/>
    <w:rsid w:val="00157CAF"/>
    <w:rsid w:val="00160948"/>
    <w:rsid w:val="001637E2"/>
    <w:rsid w:val="001639DA"/>
    <w:rsid w:val="001643B5"/>
    <w:rsid w:val="00170F37"/>
    <w:rsid w:val="001729F0"/>
    <w:rsid w:val="00173F44"/>
    <w:rsid w:val="00174643"/>
    <w:rsid w:val="00181ED1"/>
    <w:rsid w:val="00183B4E"/>
    <w:rsid w:val="00184751"/>
    <w:rsid w:val="00186726"/>
    <w:rsid w:val="0019013C"/>
    <w:rsid w:val="0019059E"/>
    <w:rsid w:val="0019225D"/>
    <w:rsid w:val="00192ABF"/>
    <w:rsid w:val="00192DAA"/>
    <w:rsid w:val="00192E2A"/>
    <w:rsid w:val="001939A7"/>
    <w:rsid w:val="00195036"/>
    <w:rsid w:val="0019525B"/>
    <w:rsid w:val="00196CF2"/>
    <w:rsid w:val="001A38E6"/>
    <w:rsid w:val="001B2DB9"/>
    <w:rsid w:val="001B4188"/>
    <w:rsid w:val="001B46FD"/>
    <w:rsid w:val="001B6D87"/>
    <w:rsid w:val="001B7C57"/>
    <w:rsid w:val="001C1BB9"/>
    <w:rsid w:val="001C5DDC"/>
    <w:rsid w:val="001D322C"/>
    <w:rsid w:val="001D40D6"/>
    <w:rsid w:val="001D6BFD"/>
    <w:rsid w:val="001D6E02"/>
    <w:rsid w:val="001D7032"/>
    <w:rsid w:val="001E0B7F"/>
    <w:rsid w:val="001E0F58"/>
    <w:rsid w:val="001E14B8"/>
    <w:rsid w:val="001E2948"/>
    <w:rsid w:val="001E4042"/>
    <w:rsid w:val="001F11FA"/>
    <w:rsid w:val="001F3D2C"/>
    <w:rsid w:val="001F53AF"/>
    <w:rsid w:val="001F5F03"/>
    <w:rsid w:val="00203B5D"/>
    <w:rsid w:val="00205F36"/>
    <w:rsid w:val="00213AC1"/>
    <w:rsid w:val="0021470A"/>
    <w:rsid w:val="00215DBC"/>
    <w:rsid w:val="00224879"/>
    <w:rsid w:val="0022556C"/>
    <w:rsid w:val="002305C4"/>
    <w:rsid w:val="00234F5F"/>
    <w:rsid w:val="00236626"/>
    <w:rsid w:val="00237F2E"/>
    <w:rsid w:val="00240B82"/>
    <w:rsid w:val="00243529"/>
    <w:rsid w:val="002437E2"/>
    <w:rsid w:val="0024640B"/>
    <w:rsid w:val="0025005F"/>
    <w:rsid w:val="00250C86"/>
    <w:rsid w:val="002514FE"/>
    <w:rsid w:val="00260115"/>
    <w:rsid w:val="00264073"/>
    <w:rsid w:val="002647D1"/>
    <w:rsid w:val="002711E4"/>
    <w:rsid w:val="002744BE"/>
    <w:rsid w:val="002748DF"/>
    <w:rsid w:val="00275248"/>
    <w:rsid w:val="00275327"/>
    <w:rsid w:val="00275857"/>
    <w:rsid w:val="00284A14"/>
    <w:rsid w:val="0028546F"/>
    <w:rsid w:val="00286597"/>
    <w:rsid w:val="00291224"/>
    <w:rsid w:val="00291559"/>
    <w:rsid w:val="00291E28"/>
    <w:rsid w:val="00291F58"/>
    <w:rsid w:val="0029217E"/>
    <w:rsid w:val="0029580F"/>
    <w:rsid w:val="002A00F8"/>
    <w:rsid w:val="002A321F"/>
    <w:rsid w:val="002A34F1"/>
    <w:rsid w:val="002A441D"/>
    <w:rsid w:val="002A723C"/>
    <w:rsid w:val="002B4F6C"/>
    <w:rsid w:val="002B5BC5"/>
    <w:rsid w:val="002B64CF"/>
    <w:rsid w:val="002C0CA7"/>
    <w:rsid w:val="002C2EE4"/>
    <w:rsid w:val="002C43CF"/>
    <w:rsid w:val="002D0144"/>
    <w:rsid w:val="002D1A1A"/>
    <w:rsid w:val="002D2606"/>
    <w:rsid w:val="002D5269"/>
    <w:rsid w:val="002D7B3E"/>
    <w:rsid w:val="002E2153"/>
    <w:rsid w:val="002E380B"/>
    <w:rsid w:val="002E3A58"/>
    <w:rsid w:val="002E6A85"/>
    <w:rsid w:val="002E6ACA"/>
    <w:rsid w:val="002E7D79"/>
    <w:rsid w:val="002E7F16"/>
    <w:rsid w:val="002F09BF"/>
    <w:rsid w:val="002F0C48"/>
    <w:rsid w:val="002F2D26"/>
    <w:rsid w:val="002F5A80"/>
    <w:rsid w:val="002F61A9"/>
    <w:rsid w:val="002F6FE1"/>
    <w:rsid w:val="00300652"/>
    <w:rsid w:val="0030096A"/>
    <w:rsid w:val="00300D82"/>
    <w:rsid w:val="00306F13"/>
    <w:rsid w:val="00306F21"/>
    <w:rsid w:val="00311C54"/>
    <w:rsid w:val="003142DB"/>
    <w:rsid w:val="003151F9"/>
    <w:rsid w:val="00315E49"/>
    <w:rsid w:val="003167F3"/>
    <w:rsid w:val="0032342D"/>
    <w:rsid w:val="003304AA"/>
    <w:rsid w:val="00330DC3"/>
    <w:rsid w:val="003325AA"/>
    <w:rsid w:val="00333E12"/>
    <w:rsid w:val="00333FE1"/>
    <w:rsid w:val="00336CCB"/>
    <w:rsid w:val="00337D96"/>
    <w:rsid w:val="00342EFF"/>
    <w:rsid w:val="003444BE"/>
    <w:rsid w:val="00345169"/>
    <w:rsid w:val="00346089"/>
    <w:rsid w:val="00350C00"/>
    <w:rsid w:val="00356B75"/>
    <w:rsid w:val="00356C9F"/>
    <w:rsid w:val="00357E7C"/>
    <w:rsid w:val="00364603"/>
    <w:rsid w:val="00365726"/>
    <w:rsid w:val="00365B42"/>
    <w:rsid w:val="00372267"/>
    <w:rsid w:val="0037342B"/>
    <w:rsid w:val="003801DA"/>
    <w:rsid w:val="003852F6"/>
    <w:rsid w:val="00386163"/>
    <w:rsid w:val="00386F00"/>
    <w:rsid w:val="003874E9"/>
    <w:rsid w:val="00387E59"/>
    <w:rsid w:val="003903E2"/>
    <w:rsid w:val="0039124A"/>
    <w:rsid w:val="00391FBA"/>
    <w:rsid w:val="00393E90"/>
    <w:rsid w:val="00395BB6"/>
    <w:rsid w:val="003A0CE7"/>
    <w:rsid w:val="003A380B"/>
    <w:rsid w:val="003A4B47"/>
    <w:rsid w:val="003A7AE4"/>
    <w:rsid w:val="003B1D7B"/>
    <w:rsid w:val="003B234E"/>
    <w:rsid w:val="003B41A6"/>
    <w:rsid w:val="003B5578"/>
    <w:rsid w:val="003C2169"/>
    <w:rsid w:val="003C251D"/>
    <w:rsid w:val="003C31BD"/>
    <w:rsid w:val="003C389D"/>
    <w:rsid w:val="003C3F3B"/>
    <w:rsid w:val="003C6B6B"/>
    <w:rsid w:val="003D17A3"/>
    <w:rsid w:val="003D2869"/>
    <w:rsid w:val="003D3013"/>
    <w:rsid w:val="003D7583"/>
    <w:rsid w:val="003E08A1"/>
    <w:rsid w:val="003E1552"/>
    <w:rsid w:val="003E1F3A"/>
    <w:rsid w:val="003E61FC"/>
    <w:rsid w:val="003E635C"/>
    <w:rsid w:val="003F04B9"/>
    <w:rsid w:val="003F0EFD"/>
    <w:rsid w:val="003F6C18"/>
    <w:rsid w:val="003F6C3F"/>
    <w:rsid w:val="00401CF3"/>
    <w:rsid w:val="00401FB5"/>
    <w:rsid w:val="004029AA"/>
    <w:rsid w:val="00406C34"/>
    <w:rsid w:val="00406F04"/>
    <w:rsid w:val="00407905"/>
    <w:rsid w:val="0041065A"/>
    <w:rsid w:val="0041116D"/>
    <w:rsid w:val="004124D9"/>
    <w:rsid w:val="00412A38"/>
    <w:rsid w:val="00414BA0"/>
    <w:rsid w:val="0041717A"/>
    <w:rsid w:val="004214F8"/>
    <w:rsid w:val="00423292"/>
    <w:rsid w:val="00426CF3"/>
    <w:rsid w:val="004270E2"/>
    <w:rsid w:val="0042776C"/>
    <w:rsid w:val="00431DFF"/>
    <w:rsid w:val="00444800"/>
    <w:rsid w:val="00445403"/>
    <w:rsid w:val="00451801"/>
    <w:rsid w:val="00451D10"/>
    <w:rsid w:val="004525DB"/>
    <w:rsid w:val="00454ADB"/>
    <w:rsid w:val="00455903"/>
    <w:rsid w:val="004567BE"/>
    <w:rsid w:val="0046247A"/>
    <w:rsid w:val="0046369C"/>
    <w:rsid w:val="00463DB9"/>
    <w:rsid w:val="00473DE5"/>
    <w:rsid w:val="00474902"/>
    <w:rsid w:val="00475137"/>
    <w:rsid w:val="00480AB0"/>
    <w:rsid w:val="00481744"/>
    <w:rsid w:val="00483421"/>
    <w:rsid w:val="00483F38"/>
    <w:rsid w:val="00485733"/>
    <w:rsid w:val="004869B2"/>
    <w:rsid w:val="004903A8"/>
    <w:rsid w:val="004955CF"/>
    <w:rsid w:val="00495B56"/>
    <w:rsid w:val="004961C0"/>
    <w:rsid w:val="00496986"/>
    <w:rsid w:val="004A08CF"/>
    <w:rsid w:val="004A0C4D"/>
    <w:rsid w:val="004A3137"/>
    <w:rsid w:val="004A53DC"/>
    <w:rsid w:val="004B0CF5"/>
    <w:rsid w:val="004B1B70"/>
    <w:rsid w:val="004B2910"/>
    <w:rsid w:val="004B4206"/>
    <w:rsid w:val="004B46DA"/>
    <w:rsid w:val="004B734E"/>
    <w:rsid w:val="004C03C0"/>
    <w:rsid w:val="004C0E9D"/>
    <w:rsid w:val="004C1DBC"/>
    <w:rsid w:val="004C21CD"/>
    <w:rsid w:val="004C6678"/>
    <w:rsid w:val="004D09F9"/>
    <w:rsid w:val="004D27C4"/>
    <w:rsid w:val="004D2DFC"/>
    <w:rsid w:val="004D3244"/>
    <w:rsid w:val="004D448E"/>
    <w:rsid w:val="004D6860"/>
    <w:rsid w:val="004D6FD0"/>
    <w:rsid w:val="004D753C"/>
    <w:rsid w:val="004D7670"/>
    <w:rsid w:val="004D7E1D"/>
    <w:rsid w:val="004E19C8"/>
    <w:rsid w:val="004E3DBB"/>
    <w:rsid w:val="004E448A"/>
    <w:rsid w:val="004E6054"/>
    <w:rsid w:val="004E7814"/>
    <w:rsid w:val="004F0DC7"/>
    <w:rsid w:val="004F2770"/>
    <w:rsid w:val="004F2AA7"/>
    <w:rsid w:val="004F2B36"/>
    <w:rsid w:val="004F42CF"/>
    <w:rsid w:val="004F48F4"/>
    <w:rsid w:val="004F7CA8"/>
    <w:rsid w:val="00500A7D"/>
    <w:rsid w:val="0050343E"/>
    <w:rsid w:val="00507A18"/>
    <w:rsid w:val="00516532"/>
    <w:rsid w:val="005171F7"/>
    <w:rsid w:val="005206BF"/>
    <w:rsid w:val="005213B8"/>
    <w:rsid w:val="005214FA"/>
    <w:rsid w:val="00521539"/>
    <w:rsid w:val="00521E31"/>
    <w:rsid w:val="005223D9"/>
    <w:rsid w:val="005227F2"/>
    <w:rsid w:val="0052282E"/>
    <w:rsid w:val="0052377E"/>
    <w:rsid w:val="00524D56"/>
    <w:rsid w:val="00530B28"/>
    <w:rsid w:val="00530FAF"/>
    <w:rsid w:val="00531EC6"/>
    <w:rsid w:val="00534CAC"/>
    <w:rsid w:val="00537133"/>
    <w:rsid w:val="00537EE8"/>
    <w:rsid w:val="00540458"/>
    <w:rsid w:val="005404A8"/>
    <w:rsid w:val="005410F2"/>
    <w:rsid w:val="0054153C"/>
    <w:rsid w:val="005433B4"/>
    <w:rsid w:val="00543C1E"/>
    <w:rsid w:val="00543F1B"/>
    <w:rsid w:val="00544830"/>
    <w:rsid w:val="00546FBD"/>
    <w:rsid w:val="0055017D"/>
    <w:rsid w:val="0055058A"/>
    <w:rsid w:val="00552A4F"/>
    <w:rsid w:val="005613C7"/>
    <w:rsid w:val="005615E5"/>
    <w:rsid w:val="005625AB"/>
    <w:rsid w:val="00564F0A"/>
    <w:rsid w:val="0056684F"/>
    <w:rsid w:val="005734F6"/>
    <w:rsid w:val="00574277"/>
    <w:rsid w:val="00574ECF"/>
    <w:rsid w:val="00576B0D"/>
    <w:rsid w:val="005800A8"/>
    <w:rsid w:val="00580B09"/>
    <w:rsid w:val="0058102D"/>
    <w:rsid w:val="005829F5"/>
    <w:rsid w:val="00585864"/>
    <w:rsid w:val="00586B5C"/>
    <w:rsid w:val="00587235"/>
    <w:rsid w:val="00590D15"/>
    <w:rsid w:val="0059599D"/>
    <w:rsid w:val="00596F2D"/>
    <w:rsid w:val="005A2428"/>
    <w:rsid w:val="005A27DB"/>
    <w:rsid w:val="005A46E9"/>
    <w:rsid w:val="005A49A6"/>
    <w:rsid w:val="005A63C1"/>
    <w:rsid w:val="005A6C63"/>
    <w:rsid w:val="005B2C1E"/>
    <w:rsid w:val="005B3892"/>
    <w:rsid w:val="005B41C5"/>
    <w:rsid w:val="005B7C3A"/>
    <w:rsid w:val="005C21F6"/>
    <w:rsid w:val="005C5E93"/>
    <w:rsid w:val="005C66F1"/>
    <w:rsid w:val="005D15F1"/>
    <w:rsid w:val="005D2BE5"/>
    <w:rsid w:val="005D2C25"/>
    <w:rsid w:val="005D35F6"/>
    <w:rsid w:val="005D4261"/>
    <w:rsid w:val="005E0245"/>
    <w:rsid w:val="005E2125"/>
    <w:rsid w:val="005E2E2D"/>
    <w:rsid w:val="005E3D96"/>
    <w:rsid w:val="005E5026"/>
    <w:rsid w:val="005E51D8"/>
    <w:rsid w:val="005E71F9"/>
    <w:rsid w:val="005E7FFE"/>
    <w:rsid w:val="005F205A"/>
    <w:rsid w:val="005F51B6"/>
    <w:rsid w:val="00600526"/>
    <w:rsid w:val="00605CF4"/>
    <w:rsid w:val="00606341"/>
    <w:rsid w:val="00617346"/>
    <w:rsid w:val="006212C0"/>
    <w:rsid w:val="00627018"/>
    <w:rsid w:val="0063120F"/>
    <w:rsid w:val="00634E0E"/>
    <w:rsid w:val="006366DC"/>
    <w:rsid w:val="0064160E"/>
    <w:rsid w:val="00641EBB"/>
    <w:rsid w:val="006420D3"/>
    <w:rsid w:val="00643C94"/>
    <w:rsid w:val="00646130"/>
    <w:rsid w:val="00646608"/>
    <w:rsid w:val="0065003E"/>
    <w:rsid w:val="00654766"/>
    <w:rsid w:val="0065578A"/>
    <w:rsid w:val="0065691A"/>
    <w:rsid w:val="0065695C"/>
    <w:rsid w:val="00656F15"/>
    <w:rsid w:val="006570D3"/>
    <w:rsid w:val="00657495"/>
    <w:rsid w:val="006651E2"/>
    <w:rsid w:val="00671B8A"/>
    <w:rsid w:val="00671E7A"/>
    <w:rsid w:val="0067290D"/>
    <w:rsid w:val="0068055C"/>
    <w:rsid w:val="00681DDF"/>
    <w:rsid w:val="00683475"/>
    <w:rsid w:val="0068592A"/>
    <w:rsid w:val="00687C86"/>
    <w:rsid w:val="00687F41"/>
    <w:rsid w:val="00693838"/>
    <w:rsid w:val="00693EBF"/>
    <w:rsid w:val="00696DF2"/>
    <w:rsid w:val="00696EB1"/>
    <w:rsid w:val="00697EFC"/>
    <w:rsid w:val="006A092B"/>
    <w:rsid w:val="006A0BC9"/>
    <w:rsid w:val="006A1C60"/>
    <w:rsid w:val="006A34A3"/>
    <w:rsid w:val="006B0BB1"/>
    <w:rsid w:val="006B16CE"/>
    <w:rsid w:val="006B212B"/>
    <w:rsid w:val="006B4E98"/>
    <w:rsid w:val="006B52E6"/>
    <w:rsid w:val="006B5FAE"/>
    <w:rsid w:val="006C0AE9"/>
    <w:rsid w:val="006C12FA"/>
    <w:rsid w:val="006C2371"/>
    <w:rsid w:val="006C2682"/>
    <w:rsid w:val="006C29EC"/>
    <w:rsid w:val="006C51C1"/>
    <w:rsid w:val="006C7260"/>
    <w:rsid w:val="006D1FD7"/>
    <w:rsid w:val="006D4B66"/>
    <w:rsid w:val="006D5E6D"/>
    <w:rsid w:val="006E12BC"/>
    <w:rsid w:val="006E191A"/>
    <w:rsid w:val="006E5CDA"/>
    <w:rsid w:val="006E6A15"/>
    <w:rsid w:val="006F11A3"/>
    <w:rsid w:val="006F236A"/>
    <w:rsid w:val="006F313D"/>
    <w:rsid w:val="006F3C27"/>
    <w:rsid w:val="006F49E7"/>
    <w:rsid w:val="006F5505"/>
    <w:rsid w:val="006F68CE"/>
    <w:rsid w:val="0070269C"/>
    <w:rsid w:val="007050F0"/>
    <w:rsid w:val="007052CB"/>
    <w:rsid w:val="00705CB4"/>
    <w:rsid w:val="00706CAB"/>
    <w:rsid w:val="0071034E"/>
    <w:rsid w:val="007137E1"/>
    <w:rsid w:val="0071661C"/>
    <w:rsid w:val="007174F8"/>
    <w:rsid w:val="00724F55"/>
    <w:rsid w:val="00725FDF"/>
    <w:rsid w:val="007273D8"/>
    <w:rsid w:val="00734562"/>
    <w:rsid w:val="00744ACD"/>
    <w:rsid w:val="00745A02"/>
    <w:rsid w:val="00745E59"/>
    <w:rsid w:val="00750EBA"/>
    <w:rsid w:val="007540F3"/>
    <w:rsid w:val="00755AE8"/>
    <w:rsid w:val="00762A6E"/>
    <w:rsid w:val="007637FF"/>
    <w:rsid w:val="007646E5"/>
    <w:rsid w:val="00765AA4"/>
    <w:rsid w:val="00765E29"/>
    <w:rsid w:val="007716C7"/>
    <w:rsid w:val="00772EF5"/>
    <w:rsid w:val="00774B53"/>
    <w:rsid w:val="00776E60"/>
    <w:rsid w:val="0077771F"/>
    <w:rsid w:val="00791A67"/>
    <w:rsid w:val="00794E53"/>
    <w:rsid w:val="00795363"/>
    <w:rsid w:val="00795755"/>
    <w:rsid w:val="00796042"/>
    <w:rsid w:val="007A0D7E"/>
    <w:rsid w:val="007A1847"/>
    <w:rsid w:val="007A326C"/>
    <w:rsid w:val="007A7F4F"/>
    <w:rsid w:val="007B2B65"/>
    <w:rsid w:val="007B4145"/>
    <w:rsid w:val="007B4B63"/>
    <w:rsid w:val="007B63B9"/>
    <w:rsid w:val="007B6CFB"/>
    <w:rsid w:val="007C1816"/>
    <w:rsid w:val="007C27D9"/>
    <w:rsid w:val="007C320D"/>
    <w:rsid w:val="007C3D55"/>
    <w:rsid w:val="007C40C2"/>
    <w:rsid w:val="007C6E49"/>
    <w:rsid w:val="007C6FDD"/>
    <w:rsid w:val="007D2784"/>
    <w:rsid w:val="007D4411"/>
    <w:rsid w:val="007D4478"/>
    <w:rsid w:val="007D44A0"/>
    <w:rsid w:val="007D4929"/>
    <w:rsid w:val="007E0417"/>
    <w:rsid w:val="007E090A"/>
    <w:rsid w:val="007E2335"/>
    <w:rsid w:val="007E3CD7"/>
    <w:rsid w:val="007F0230"/>
    <w:rsid w:val="007F058D"/>
    <w:rsid w:val="007F14D9"/>
    <w:rsid w:val="007F5321"/>
    <w:rsid w:val="007F71D4"/>
    <w:rsid w:val="00804AB5"/>
    <w:rsid w:val="00805396"/>
    <w:rsid w:val="00810B04"/>
    <w:rsid w:val="0081116E"/>
    <w:rsid w:val="00812C51"/>
    <w:rsid w:val="008135EC"/>
    <w:rsid w:val="00814F5D"/>
    <w:rsid w:val="0081570B"/>
    <w:rsid w:val="00821516"/>
    <w:rsid w:val="00824C88"/>
    <w:rsid w:val="008253D1"/>
    <w:rsid w:val="00826372"/>
    <w:rsid w:val="008266DD"/>
    <w:rsid w:val="00832CB4"/>
    <w:rsid w:val="0083356F"/>
    <w:rsid w:val="00835546"/>
    <w:rsid w:val="008409AF"/>
    <w:rsid w:val="008412CC"/>
    <w:rsid w:val="008415CF"/>
    <w:rsid w:val="008448C3"/>
    <w:rsid w:val="00845D18"/>
    <w:rsid w:val="008468F1"/>
    <w:rsid w:val="0084733B"/>
    <w:rsid w:val="008504B1"/>
    <w:rsid w:val="00851750"/>
    <w:rsid w:val="00851D15"/>
    <w:rsid w:val="00852601"/>
    <w:rsid w:val="0085438F"/>
    <w:rsid w:val="0085478E"/>
    <w:rsid w:val="0085646B"/>
    <w:rsid w:val="0085688E"/>
    <w:rsid w:val="008610B4"/>
    <w:rsid w:val="00861E79"/>
    <w:rsid w:val="00862EBD"/>
    <w:rsid w:val="00875D09"/>
    <w:rsid w:val="00877915"/>
    <w:rsid w:val="008817BE"/>
    <w:rsid w:val="00881CA5"/>
    <w:rsid w:val="00884A80"/>
    <w:rsid w:val="00885638"/>
    <w:rsid w:val="0088749F"/>
    <w:rsid w:val="00893D37"/>
    <w:rsid w:val="00895EA4"/>
    <w:rsid w:val="00896765"/>
    <w:rsid w:val="008A41B8"/>
    <w:rsid w:val="008A54E5"/>
    <w:rsid w:val="008A5CFF"/>
    <w:rsid w:val="008A625D"/>
    <w:rsid w:val="008B0A16"/>
    <w:rsid w:val="008B1561"/>
    <w:rsid w:val="008B2089"/>
    <w:rsid w:val="008B31C7"/>
    <w:rsid w:val="008B5B49"/>
    <w:rsid w:val="008C01E8"/>
    <w:rsid w:val="008C039D"/>
    <w:rsid w:val="008C3E75"/>
    <w:rsid w:val="008C78E5"/>
    <w:rsid w:val="008D10F2"/>
    <w:rsid w:val="008D2808"/>
    <w:rsid w:val="008D44D3"/>
    <w:rsid w:val="008D4D45"/>
    <w:rsid w:val="008D59CF"/>
    <w:rsid w:val="008E0A05"/>
    <w:rsid w:val="008E10DA"/>
    <w:rsid w:val="008E31D5"/>
    <w:rsid w:val="008E4AA4"/>
    <w:rsid w:val="008F1B27"/>
    <w:rsid w:val="008F1EB9"/>
    <w:rsid w:val="008F24AB"/>
    <w:rsid w:val="008F2BBB"/>
    <w:rsid w:val="008F74A9"/>
    <w:rsid w:val="0090197A"/>
    <w:rsid w:val="00907973"/>
    <w:rsid w:val="00907C1D"/>
    <w:rsid w:val="00910EFF"/>
    <w:rsid w:val="0091109B"/>
    <w:rsid w:val="0091307C"/>
    <w:rsid w:val="00914B84"/>
    <w:rsid w:val="00917121"/>
    <w:rsid w:val="00920566"/>
    <w:rsid w:val="0092243B"/>
    <w:rsid w:val="00924E54"/>
    <w:rsid w:val="00927E45"/>
    <w:rsid w:val="00927E9C"/>
    <w:rsid w:val="00932A03"/>
    <w:rsid w:val="00932F27"/>
    <w:rsid w:val="00933088"/>
    <w:rsid w:val="009418C5"/>
    <w:rsid w:val="00942500"/>
    <w:rsid w:val="009427F0"/>
    <w:rsid w:val="00951975"/>
    <w:rsid w:val="0095279A"/>
    <w:rsid w:val="00954FDE"/>
    <w:rsid w:val="00955AEB"/>
    <w:rsid w:val="009605EA"/>
    <w:rsid w:val="009624A4"/>
    <w:rsid w:val="00962CC7"/>
    <w:rsid w:val="0096352E"/>
    <w:rsid w:val="009659AB"/>
    <w:rsid w:val="00966001"/>
    <w:rsid w:val="009660A1"/>
    <w:rsid w:val="009671BC"/>
    <w:rsid w:val="00972BD7"/>
    <w:rsid w:val="00972E42"/>
    <w:rsid w:val="00975875"/>
    <w:rsid w:val="00981DF9"/>
    <w:rsid w:val="009822CC"/>
    <w:rsid w:val="00983CAC"/>
    <w:rsid w:val="00983DCB"/>
    <w:rsid w:val="00987158"/>
    <w:rsid w:val="0098787E"/>
    <w:rsid w:val="00990B5B"/>
    <w:rsid w:val="00990C00"/>
    <w:rsid w:val="00990C08"/>
    <w:rsid w:val="00991897"/>
    <w:rsid w:val="00996547"/>
    <w:rsid w:val="009A16FE"/>
    <w:rsid w:val="009A1EFA"/>
    <w:rsid w:val="009A24E6"/>
    <w:rsid w:val="009A54D0"/>
    <w:rsid w:val="009A5BB4"/>
    <w:rsid w:val="009B1912"/>
    <w:rsid w:val="009B203C"/>
    <w:rsid w:val="009B406C"/>
    <w:rsid w:val="009B4A9D"/>
    <w:rsid w:val="009B77AA"/>
    <w:rsid w:val="009C0BCD"/>
    <w:rsid w:val="009C200C"/>
    <w:rsid w:val="009C2A93"/>
    <w:rsid w:val="009C37D7"/>
    <w:rsid w:val="009C6E56"/>
    <w:rsid w:val="009D1F5F"/>
    <w:rsid w:val="009D245C"/>
    <w:rsid w:val="009D26C8"/>
    <w:rsid w:val="009D4BD7"/>
    <w:rsid w:val="009D5157"/>
    <w:rsid w:val="009D759E"/>
    <w:rsid w:val="009E055B"/>
    <w:rsid w:val="009E7399"/>
    <w:rsid w:val="009E7D16"/>
    <w:rsid w:val="009F1B75"/>
    <w:rsid w:val="009F319F"/>
    <w:rsid w:val="009F32DD"/>
    <w:rsid w:val="009F4E90"/>
    <w:rsid w:val="009F5F48"/>
    <w:rsid w:val="009F71CE"/>
    <w:rsid w:val="00A002B1"/>
    <w:rsid w:val="00A00D5D"/>
    <w:rsid w:val="00A0192C"/>
    <w:rsid w:val="00A0216D"/>
    <w:rsid w:val="00A04961"/>
    <w:rsid w:val="00A0516C"/>
    <w:rsid w:val="00A063E6"/>
    <w:rsid w:val="00A06AB0"/>
    <w:rsid w:val="00A10F02"/>
    <w:rsid w:val="00A13C81"/>
    <w:rsid w:val="00A21716"/>
    <w:rsid w:val="00A217DA"/>
    <w:rsid w:val="00A226C5"/>
    <w:rsid w:val="00A24909"/>
    <w:rsid w:val="00A27623"/>
    <w:rsid w:val="00A31186"/>
    <w:rsid w:val="00A34E85"/>
    <w:rsid w:val="00A37CB6"/>
    <w:rsid w:val="00A44B01"/>
    <w:rsid w:val="00A55A7D"/>
    <w:rsid w:val="00A57BB9"/>
    <w:rsid w:val="00A60D48"/>
    <w:rsid w:val="00A65120"/>
    <w:rsid w:val="00A65342"/>
    <w:rsid w:val="00A6579D"/>
    <w:rsid w:val="00A7370A"/>
    <w:rsid w:val="00A820F0"/>
    <w:rsid w:val="00A8297F"/>
    <w:rsid w:val="00A82B78"/>
    <w:rsid w:val="00A82C51"/>
    <w:rsid w:val="00A84B23"/>
    <w:rsid w:val="00A91045"/>
    <w:rsid w:val="00A921DB"/>
    <w:rsid w:val="00A93E18"/>
    <w:rsid w:val="00A9427B"/>
    <w:rsid w:val="00A95B53"/>
    <w:rsid w:val="00AA7307"/>
    <w:rsid w:val="00AB0435"/>
    <w:rsid w:val="00AB1527"/>
    <w:rsid w:val="00AB2CC3"/>
    <w:rsid w:val="00AB6B1E"/>
    <w:rsid w:val="00AC0409"/>
    <w:rsid w:val="00AC61D9"/>
    <w:rsid w:val="00AC67EB"/>
    <w:rsid w:val="00AD1186"/>
    <w:rsid w:val="00AD19B1"/>
    <w:rsid w:val="00AD2B5D"/>
    <w:rsid w:val="00AD5E4D"/>
    <w:rsid w:val="00AE227A"/>
    <w:rsid w:val="00AE2AD1"/>
    <w:rsid w:val="00AE45AB"/>
    <w:rsid w:val="00AF0CE9"/>
    <w:rsid w:val="00AF310A"/>
    <w:rsid w:val="00AF5727"/>
    <w:rsid w:val="00B03F7D"/>
    <w:rsid w:val="00B041AD"/>
    <w:rsid w:val="00B041BA"/>
    <w:rsid w:val="00B041DA"/>
    <w:rsid w:val="00B0420F"/>
    <w:rsid w:val="00B05505"/>
    <w:rsid w:val="00B11FF0"/>
    <w:rsid w:val="00B1456E"/>
    <w:rsid w:val="00B17000"/>
    <w:rsid w:val="00B20057"/>
    <w:rsid w:val="00B21EBD"/>
    <w:rsid w:val="00B25EC5"/>
    <w:rsid w:val="00B2638F"/>
    <w:rsid w:val="00B30A58"/>
    <w:rsid w:val="00B32261"/>
    <w:rsid w:val="00B404AF"/>
    <w:rsid w:val="00B40D25"/>
    <w:rsid w:val="00B4634D"/>
    <w:rsid w:val="00B47FF1"/>
    <w:rsid w:val="00B52232"/>
    <w:rsid w:val="00B5565C"/>
    <w:rsid w:val="00B5578E"/>
    <w:rsid w:val="00B55A09"/>
    <w:rsid w:val="00B55B0C"/>
    <w:rsid w:val="00B55D78"/>
    <w:rsid w:val="00B56272"/>
    <w:rsid w:val="00B571CB"/>
    <w:rsid w:val="00B602B0"/>
    <w:rsid w:val="00B6142B"/>
    <w:rsid w:val="00B61FF0"/>
    <w:rsid w:val="00B667BB"/>
    <w:rsid w:val="00B70ED6"/>
    <w:rsid w:val="00B71D4B"/>
    <w:rsid w:val="00B731AE"/>
    <w:rsid w:val="00B74595"/>
    <w:rsid w:val="00B772C5"/>
    <w:rsid w:val="00B81276"/>
    <w:rsid w:val="00B82DB8"/>
    <w:rsid w:val="00B848ED"/>
    <w:rsid w:val="00B854AE"/>
    <w:rsid w:val="00B85879"/>
    <w:rsid w:val="00B923CD"/>
    <w:rsid w:val="00B95B85"/>
    <w:rsid w:val="00B95CD6"/>
    <w:rsid w:val="00BA13AF"/>
    <w:rsid w:val="00BA1DFA"/>
    <w:rsid w:val="00BA2EF8"/>
    <w:rsid w:val="00BA6328"/>
    <w:rsid w:val="00BA752D"/>
    <w:rsid w:val="00BA7ACF"/>
    <w:rsid w:val="00BA7DDD"/>
    <w:rsid w:val="00BA7E53"/>
    <w:rsid w:val="00BB0BB9"/>
    <w:rsid w:val="00BB1E1F"/>
    <w:rsid w:val="00BB3CAE"/>
    <w:rsid w:val="00BB709C"/>
    <w:rsid w:val="00BB7EDF"/>
    <w:rsid w:val="00BC0486"/>
    <w:rsid w:val="00BC0960"/>
    <w:rsid w:val="00BC0EB1"/>
    <w:rsid w:val="00BC0F3E"/>
    <w:rsid w:val="00BD200A"/>
    <w:rsid w:val="00BD4867"/>
    <w:rsid w:val="00BD5CDC"/>
    <w:rsid w:val="00BD7378"/>
    <w:rsid w:val="00BD7D0C"/>
    <w:rsid w:val="00BE7199"/>
    <w:rsid w:val="00BF1E60"/>
    <w:rsid w:val="00BF20F4"/>
    <w:rsid w:val="00BF53E1"/>
    <w:rsid w:val="00C0646A"/>
    <w:rsid w:val="00C066EF"/>
    <w:rsid w:val="00C069E2"/>
    <w:rsid w:val="00C06C96"/>
    <w:rsid w:val="00C07E1E"/>
    <w:rsid w:val="00C11615"/>
    <w:rsid w:val="00C1308D"/>
    <w:rsid w:val="00C13B6F"/>
    <w:rsid w:val="00C15426"/>
    <w:rsid w:val="00C159B8"/>
    <w:rsid w:val="00C20F04"/>
    <w:rsid w:val="00C24746"/>
    <w:rsid w:val="00C24F39"/>
    <w:rsid w:val="00C251F4"/>
    <w:rsid w:val="00C31121"/>
    <w:rsid w:val="00C351B6"/>
    <w:rsid w:val="00C35B48"/>
    <w:rsid w:val="00C374EF"/>
    <w:rsid w:val="00C40558"/>
    <w:rsid w:val="00C435F0"/>
    <w:rsid w:val="00C45304"/>
    <w:rsid w:val="00C467B7"/>
    <w:rsid w:val="00C53DF5"/>
    <w:rsid w:val="00C56230"/>
    <w:rsid w:val="00C57A98"/>
    <w:rsid w:val="00C637BD"/>
    <w:rsid w:val="00C671CF"/>
    <w:rsid w:val="00C76CE7"/>
    <w:rsid w:val="00C81FEA"/>
    <w:rsid w:val="00C83577"/>
    <w:rsid w:val="00C85C38"/>
    <w:rsid w:val="00C85D64"/>
    <w:rsid w:val="00C87358"/>
    <w:rsid w:val="00C925BF"/>
    <w:rsid w:val="00C92870"/>
    <w:rsid w:val="00C9376C"/>
    <w:rsid w:val="00C95D46"/>
    <w:rsid w:val="00C972F0"/>
    <w:rsid w:val="00CA4EC2"/>
    <w:rsid w:val="00CA57DB"/>
    <w:rsid w:val="00CB3133"/>
    <w:rsid w:val="00CB3E58"/>
    <w:rsid w:val="00CB7204"/>
    <w:rsid w:val="00CB7940"/>
    <w:rsid w:val="00CC11DA"/>
    <w:rsid w:val="00CC1DF3"/>
    <w:rsid w:val="00CC237C"/>
    <w:rsid w:val="00CC2A68"/>
    <w:rsid w:val="00CC7457"/>
    <w:rsid w:val="00CD0017"/>
    <w:rsid w:val="00CD336C"/>
    <w:rsid w:val="00CD39DC"/>
    <w:rsid w:val="00CD3B27"/>
    <w:rsid w:val="00CD4322"/>
    <w:rsid w:val="00CD54D5"/>
    <w:rsid w:val="00CE7F44"/>
    <w:rsid w:val="00CF0EF5"/>
    <w:rsid w:val="00CF215F"/>
    <w:rsid w:val="00CF33DB"/>
    <w:rsid w:val="00CF46EE"/>
    <w:rsid w:val="00CF5127"/>
    <w:rsid w:val="00CF5669"/>
    <w:rsid w:val="00CF5743"/>
    <w:rsid w:val="00CF77F5"/>
    <w:rsid w:val="00D00FEB"/>
    <w:rsid w:val="00D020BF"/>
    <w:rsid w:val="00D07B49"/>
    <w:rsid w:val="00D133EC"/>
    <w:rsid w:val="00D13872"/>
    <w:rsid w:val="00D1562B"/>
    <w:rsid w:val="00D171F7"/>
    <w:rsid w:val="00D17A1C"/>
    <w:rsid w:val="00D17BA9"/>
    <w:rsid w:val="00D23157"/>
    <w:rsid w:val="00D30A01"/>
    <w:rsid w:val="00D31E65"/>
    <w:rsid w:val="00D35943"/>
    <w:rsid w:val="00D37279"/>
    <w:rsid w:val="00D37A2D"/>
    <w:rsid w:val="00D43A48"/>
    <w:rsid w:val="00D44897"/>
    <w:rsid w:val="00D45FB7"/>
    <w:rsid w:val="00D4722C"/>
    <w:rsid w:val="00D50230"/>
    <w:rsid w:val="00D50749"/>
    <w:rsid w:val="00D528AA"/>
    <w:rsid w:val="00D56CB9"/>
    <w:rsid w:val="00D575A9"/>
    <w:rsid w:val="00D57EF8"/>
    <w:rsid w:val="00D66F84"/>
    <w:rsid w:val="00D81AE6"/>
    <w:rsid w:val="00D865B3"/>
    <w:rsid w:val="00D8763C"/>
    <w:rsid w:val="00D92067"/>
    <w:rsid w:val="00D92EA7"/>
    <w:rsid w:val="00D94B27"/>
    <w:rsid w:val="00D953CE"/>
    <w:rsid w:val="00D96B63"/>
    <w:rsid w:val="00DA0080"/>
    <w:rsid w:val="00DA4881"/>
    <w:rsid w:val="00DA64AD"/>
    <w:rsid w:val="00DB167F"/>
    <w:rsid w:val="00DB2ABB"/>
    <w:rsid w:val="00DB4051"/>
    <w:rsid w:val="00DC2E59"/>
    <w:rsid w:val="00DC30E7"/>
    <w:rsid w:val="00DC69DD"/>
    <w:rsid w:val="00DD0710"/>
    <w:rsid w:val="00DD0A0A"/>
    <w:rsid w:val="00DD0FB9"/>
    <w:rsid w:val="00DD41EF"/>
    <w:rsid w:val="00DD42A2"/>
    <w:rsid w:val="00DE04B2"/>
    <w:rsid w:val="00DE1064"/>
    <w:rsid w:val="00DE49F6"/>
    <w:rsid w:val="00DE4C1B"/>
    <w:rsid w:val="00DE5A19"/>
    <w:rsid w:val="00DE7015"/>
    <w:rsid w:val="00DF2A10"/>
    <w:rsid w:val="00DF2EE8"/>
    <w:rsid w:val="00DF7218"/>
    <w:rsid w:val="00DF7AD9"/>
    <w:rsid w:val="00E01C07"/>
    <w:rsid w:val="00E111CE"/>
    <w:rsid w:val="00E13651"/>
    <w:rsid w:val="00E136D7"/>
    <w:rsid w:val="00E202B7"/>
    <w:rsid w:val="00E21D70"/>
    <w:rsid w:val="00E2269A"/>
    <w:rsid w:val="00E229A7"/>
    <w:rsid w:val="00E231A1"/>
    <w:rsid w:val="00E25056"/>
    <w:rsid w:val="00E36154"/>
    <w:rsid w:val="00E44244"/>
    <w:rsid w:val="00E52532"/>
    <w:rsid w:val="00E54D3F"/>
    <w:rsid w:val="00E55974"/>
    <w:rsid w:val="00E5763A"/>
    <w:rsid w:val="00E57981"/>
    <w:rsid w:val="00E61C6A"/>
    <w:rsid w:val="00E66901"/>
    <w:rsid w:val="00E66B24"/>
    <w:rsid w:val="00E67F75"/>
    <w:rsid w:val="00E71345"/>
    <w:rsid w:val="00E730D5"/>
    <w:rsid w:val="00E736EC"/>
    <w:rsid w:val="00E740E1"/>
    <w:rsid w:val="00E75DC4"/>
    <w:rsid w:val="00E76A56"/>
    <w:rsid w:val="00E8059D"/>
    <w:rsid w:val="00E85B8F"/>
    <w:rsid w:val="00EA02C5"/>
    <w:rsid w:val="00EA3853"/>
    <w:rsid w:val="00EA758C"/>
    <w:rsid w:val="00EB0361"/>
    <w:rsid w:val="00EB0C6E"/>
    <w:rsid w:val="00EB1F27"/>
    <w:rsid w:val="00EB7708"/>
    <w:rsid w:val="00EC068B"/>
    <w:rsid w:val="00EC4036"/>
    <w:rsid w:val="00EC6B48"/>
    <w:rsid w:val="00EC6DEF"/>
    <w:rsid w:val="00ED14EE"/>
    <w:rsid w:val="00ED399F"/>
    <w:rsid w:val="00ED4D3E"/>
    <w:rsid w:val="00EE228E"/>
    <w:rsid w:val="00EE5048"/>
    <w:rsid w:val="00EE5F62"/>
    <w:rsid w:val="00EF1A78"/>
    <w:rsid w:val="00EF42E6"/>
    <w:rsid w:val="00F0197D"/>
    <w:rsid w:val="00F0227A"/>
    <w:rsid w:val="00F025E1"/>
    <w:rsid w:val="00F05050"/>
    <w:rsid w:val="00F12A4E"/>
    <w:rsid w:val="00F146C1"/>
    <w:rsid w:val="00F15E3A"/>
    <w:rsid w:val="00F16B37"/>
    <w:rsid w:val="00F25980"/>
    <w:rsid w:val="00F30713"/>
    <w:rsid w:val="00F30BFD"/>
    <w:rsid w:val="00F41ACB"/>
    <w:rsid w:val="00F41DAA"/>
    <w:rsid w:val="00F423B3"/>
    <w:rsid w:val="00F44663"/>
    <w:rsid w:val="00F4623F"/>
    <w:rsid w:val="00F536B8"/>
    <w:rsid w:val="00F5498B"/>
    <w:rsid w:val="00F6069C"/>
    <w:rsid w:val="00F65E40"/>
    <w:rsid w:val="00F6643B"/>
    <w:rsid w:val="00F70D0A"/>
    <w:rsid w:val="00F721F0"/>
    <w:rsid w:val="00F729A0"/>
    <w:rsid w:val="00F75963"/>
    <w:rsid w:val="00F75B27"/>
    <w:rsid w:val="00F817E9"/>
    <w:rsid w:val="00F84933"/>
    <w:rsid w:val="00F8650F"/>
    <w:rsid w:val="00F93BA2"/>
    <w:rsid w:val="00F95FB5"/>
    <w:rsid w:val="00F966D3"/>
    <w:rsid w:val="00F96B6E"/>
    <w:rsid w:val="00F9781C"/>
    <w:rsid w:val="00F9786B"/>
    <w:rsid w:val="00FA23D9"/>
    <w:rsid w:val="00FA3920"/>
    <w:rsid w:val="00FA500E"/>
    <w:rsid w:val="00FB2CC6"/>
    <w:rsid w:val="00FB6770"/>
    <w:rsid w:val="00FC42B8"/>
    <w:rsid w:val="00FC4628"/>
    <w:rsid w:val="00FC7E4B"/>
    <w:rsid w:val="00FD24C6"/>
    <w:rsid w:val="00FD3860"/>
    <w:rsid w:val="00FD5920"/>
    <w:rsid w:val="00FD6A88"/>
    <w:rsid w:val="00FE378D"/>
    <w:rsid w:val="00FE6B88"/>
    <w:rsid w:val="00FF37B4"/>
    <w:rsid w:val="00FF5A6F"/>
    <w:rsid w:val="00FF62E8"/>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61508"/>
  <w15:docId w15:val="{40A3EB68-D7BD-4BDF-972F-1F1196B8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List" w:uiPriority="99"/>
    <w:lsdException w:name="List Bullet" w:uiPriority="99"/>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CC"/>
    <w:pPr>
      <w:jc w:val="both"/>
    </w:pPr>
    <w:rPr>
      <w:sz w:val="22"/>
      <w:szCs w:val="24"/>
      <w:lang w:val="tr-TR" w:eastAsia="zh-CN"/>
    </w:rPr>
  </w:style>
  <w:style w:type="paragraph" w:styleId="Balk1">
    <w:name w:val="heading 1"/>
    <w:basedOn w:val="Normal"/>
    <w:next w:val="Normal"/>
    <w:qFormat/>
    <w:pPr>
      <w:keepNext/>
      <w:spacing w:before="20" w:after="20"/>
      <w:outlineLvl w:val="0"/>
    </w:pPr>
    <w:rPr>
      <w:szCs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arih">
    <w:name w:val="Date"/>
    <w:basedOn w:val="Normal"/>
    <w:next w:val="Normal"/>
  </w:style>
  <w:style w:type="paragraph" w:styleId="DipnotMetni">
    <w:name w:val="footnote text"/>
    <w:aliases w:val=" Char,Char,Char Char Char,Footnote Text Blue,Footnote Text Char Char Char,Footnote Text Char Char2 Char Char,Footnote Text Char1,Footnote Text Char2 Char Char,Footnote Text1,Tegn1,Tegn1 Char,footnote text,footnote text Char,ft,single space"/>
    <w:basedOn w:val="Normal"/>
    <w:link w:val="DipnotMetniChar"/>
    <w:uiPriority w:val="99"/>
    <w:qFormat/>
    <w:rPr>
      <w:sz w:val="20"/>
      <w:szCs w:val="20"/>
    </w:rPr>
  </w:style>
  <w:style w:type="character" w:styleId="DipnotBavurusu">
    <w:name w:val="footnote reference"/>
    <w:aliases w:val="16 Point,4_G,BVI fnr,EN Footnote Reference,Exposant 3 Point,Footnote Reference Char Char Char,Footnote Reference Number,Footnote reference number,Footnote symbol,Superscript 6 Point,Times 10 Point,ftref,nota pié di pagina,note TESI"/>
    <w:link w:val="Char2"/>
    <w:uiPriority w:val="99"/>
    <w:qFormat/>
    <w:rPr>
      <w:vertAlign w:val="superscript"/>
    </w:rPr>
  </w:style>
  <w:style w:type="paragraph" w:styleId="AltBilgi">
    <w:name w:val="footer"/>
    <w:basedOn w:val="Normal"/>
    <w:pPr>
      <w:tabs>
        <w:tab w:val="center" w:pos="4320"/>
        <w:tab w:val="right" w:pos="8640"/>
      </w:tabs>
    </w:pPr>
  </w:style>
  <w:style w:type="character" w:styleId="SayfaNumaras">
    <w:name w:val="page number"/>
    <w:basedOn w:val="VarsaylanParagrafYazTipi"/>
  </w:style>
  <w:style w:type="paragraph" w:styleId="BalonMetni">
    <w:name w:val="Balloon Text"/>
    <w:basedOn w:val="Normal"/>
    <w:semiHidden/>
    <w:rPr>
      <w:rFonts w:ascii="Tahoma" w:hAnsi="Tahoma" w:cs="Tahoma"/>
      <w:sz w:val="16"/>
      <w:szCs w:val="16"/>
    </w:rPr>
  </w:style>
  <w:style w:type="paragraph" w:styleId="GvdeMetni">
    <w:name w:val="Body Text"/>
    <w:basedOn w:val="Normal"/>
    <w:rPr>
      <w:szCs w:val="22"/>
    </w:rPr>
  </w:style>
  <w:style w:type="paragraph" w:styleId="GvdeMetni2">
    <w:name w:val="Body Text 2"/>
    <w:basedOn w:val="Normal"/>
    <w:pPr>
      <w:tabs>
        <w:tab w:val="left" w:pos="360"/>
      </w:tabs>
    </w:pPr>
    <w:rPr>
      <w:bCs/>
      <w:szCs w:val="22"/>
    </w:rPr>
  </w:style>
  <w:style w:type="paragraph" w:customStyle="1" w:styleId="t-bullet">
    <w:name w:val="t-bullet"/>
    <w:basedOn w:val="OrtaKlavuz1-Vurgu21"/>
    <w:qFormat/>
    <w:rsid w:val="00926264"/>
    <w:pPr>
      <w:numPr>
        <w:numId w:val="1"/>
      </w:numPr>
      <w:ind w:left="317" w:hanging="283"/>
      <w:contextualSpacing/>
    </w:pPr>
    <w:rPr>
      <w:rFonts w:ascii="Arial" w:eastAsia="Calibri" w:hAnsi="Arial" w:cs="Arial"/>
      <w:sz w:val="18"/>
      <w:szCs w:val="18"/>
      <w:lang w:eastAsia="en-US"/>
    </w:rPr>
  </w:style>
  <w:style w:type="paragraph" w:customStyle="1" w:styleId="OrtaKlavuz1-Vurgu21">
    <w:name w:val="Orta Kılavuz 1 - Vurgu 21"/>
    <w:basedOn w:val="Normal"/>
    <w:uiPriority w:val="72"/>
    <w:rsid w:val="00926264"/>
    <w:pPr>
      <w:ind w:left="708"/>
    </w:pPr>
  </w:style>
  <w:style w:type="paragraph" w:styleId="stBilgi">
    <w:name w:val="header"/>
    <w:basedOn w:val="Normal"/>
    <w:link w:val="stBilgiChar"/>
    <w:rsid w:val="000329B5"/>
    <w:pPr>
      <w:tabs>
        <w:tab w:val="center" w:pos="4513"/>
        <w:tab w:val="right" w:pos="9026"/>
      </w:tabs>
    </w:pPr>
  </w:style>
  <w:style w:type="character" w:customStyle="1" w:styleId="stBilgiChar">
    <w:name w:val="Üst Bilgi Char"/>
    <w:link w:val="stBilgi"/>
    <w:rsid w:val="000329B5"/>
    <w:rPr>
      <w:sz w:val="24"/>
      <w:szCs w:val="24"/>
      <w:lang w:val="en-US" w:eastAsia="zh-CN"/>
    </w:rPr>
  </w:style>
  <w:style w:type="character" w:styleId="AklamaBavurusu">
    <w:name w:val="annotation reference"/>
    <w:uiPriority w:val="99"/>
    <w:unhideWhenUsed/>
    <w:rsid w:val="00A60D48"/>
    <w:rPr>
      <w:sz w:val="16"/>
      <w:szCs w:val="16"/>
    </w:rPr>
  </w:style>
  <w:style w:type="paragraph" w:styleId="AklamaMetni">
    <w:name w:val="annotation text"/>
    <w:basedOn w:val="Normal"/>
    <w:link w:val="AklamaMetniChar"/>
    <w:uiPriority w:val="99"/>
    <w:unhideWhenUsed/>
    <w:rsid w:val="00A60D48"/>
    <w:pPr>
      <w:spacing w:before="120" w:after="120"/>
    </w:pPr>
    <w:rPr>
      <w:rFonts w:eastAsia="Times New Roman" w:cs="Arial"/>
      <w:sz w:val="20"/>
      <w:szCs w:val="20"/>
      <w:lang w:eastAsia="en-US" w:bidi="en-US"/>
    </w:rPr>
  </w:style>
  <w:style w:type="character" w:customStyle="1" w:styleId="AklamaMetniChar">
    <w:name w:val="Açıklama Metni Char"/>
    <w:link w:val="AklamaMetni"/>
    <w:uiPriority w:val="99"/>
    <w:rsid w:val="00A60D48"/>
    <w:rPr>
      <w:rFonts w:eastAsia="Times New Roman" w:cs="Arial"/>
      <w:lang w:bidi="en-US"/>
    </w:rPr>
  </w:style>
  <w:style w:type="paragraph" w:styleId="Liste">
    <w:name w:val="List"/>
    <w:basedOn w:val="Normal"/>
    <w:uiPriority w:val="99"/>
    <w:rsid w:val="00315E49"/>
    <w:pPr>
      <w:numPr>
        <w:numId w:val="2"/>
      </w:numPr>
      <w:spacing w:before="120" w:after="120"/>
      <w:contextualSpacing/>
    </w:pPr>
    <w:rPr>
      <w:rFonts w:eastAsia="Times New Roman" w:cs="Arial"/>
      <w:szCs w:val="20"/>
      <w:lang w:eastAsia="en-US" w:bidi="en-US"/>
    </w:rPr>
  </w:style>
  <w:style w:type="paragraph" w:styleId="AklamaKonusu">
    <w:name w:val="annotation subject"/>
    <w:basedOn w:val="AklamaMetni"/>
    <w:next w:val="AklamaMetni"/>
    <w:link w:val="AklamaKonusuChar"/>
    <w:rsid w:val="009B77AA"/>
    <w:pPr>
      <w:spacing w:before="0" w:after="0"/>
      <w:jc w:val="left"/>
    </w:pPr>
    <w:rPr>
      <w:rFonts w:eastAsia="SimSun" w:cs="Times New Roman"/>
      <w:b/>
      <w:bCs/>
      <w:lang w:eastAsia="zh-CN" w:bidi="ar-SA"/>
    </w:rPr>
  </w:style>
  <w:style w:type="character" w:customStyle="1" w:styleId="AklamaKonusuChar">
    <w:name w:val="Açıklama Konusu Char"/>
    <w:link w:val="AklamaKonusu"/>
    <w:rsid w:val="009B77AA"/>
    <w:rPr>
      <w:rFonts w:eastAsia="Times New Roman" w:cs="Arial"/>
      <w:b/>
      <w:bCs/>
      <w:lang w:eastAsia="zh-CN" w:bidi="en-US"/>
    </w:rPr>
  </w:style>
  <w:style w:type="paragraph" w:customStyle="1" w:styleId="PNbullet">
    <w:name w:val="PN_bullet"/>
    <w:basedOn w:val="Normal"/>
    <w:rsid w:val="00B85879"/>
    <w:pPr>
      <w:numPr>
        <w:numId w:val="3"/>
      </w:numPr>
      <w:spacing w:before="200" w:after="200" w:line="276" w:lineRule="auto"/>
      <w:contextualSpacing/>
    </w:pPr>
    <w:rPr>
      <w:rFonts w:eastAsia="Calibri"/>
      <w:szCs w:val="22"/>
      <w:lang w:eastAsia="tr-TR"/>
    </w:rPr>
  </w:style>
  <w:style w:type="character" w:customStyle="1" w:styleId="DipnotMetniChar">
    <w:name w:val="Dipnot Metni Char"/>
    <w:aliases w:val=" Char Char,Char Char,Char Char Char Char,Footnote Text Blue Char,Footnote Text Char Char Char Char,Footnote Text Char Char2 Char Char Char,Footnote Text Char1 Char,Footnote Text Char2 Char Char Char,Footnote Text1 Char,Tegn1 Char1"/>
    <w:link w:val="DipnotMetni"/>
    <w:uiPriority w:val="99"/>
    <w:rsid w:val="00B85879"/>
    <w:rPr>
      <w:lang w:val="en-US" w:eastAsia="zh-CN"/>
    </w:rPr>
  </w:style>
  <w:style w:type="paragraph" w:customStyle="1" w:styleId="Char2">
    <w:name w:val="Char2"/>
    <w:basedOn w:val="Normal"/>
    <w:link w:val="DipnotBavurusu"/>
    <w:uiPriority w:val="99"/>
    <w:rsid w:val="00B85879"/>
    <w:pPr>
      <w:spacing w:after="160" w:line="240" w:lineRule="exact"/>
    </w:pPr>
    <w:rPr>
      <w:sz w:val="20"/>
      <w:szCs w:val="20"/>
      <w:vertAlign w:val="superscript"/>
      <w:lang w:eastAsia="tr-TR"/>
    </w:rPr>
  </w:style>
  <w:style w:type="paragraph" w:styleId="ListeMaddemi">
    <w:name w:val="List Bullet"/>
    <w:basedOn w:val="RenkliListe-Vurgu11"/>
    <w:uiPriority w:val="99"/>
    <w:rsid w:val="00750EBA"/>
    <w:pPr>
      <w:numPr>
        <w:numId w:val="4"/>
      </w:numPr>
      <w:tabs>
        <w:tab w:val="num" w:pos="360"/>
      </w:tabs>
      <w:spacing w:after="200" w:line="320" w:lineRule="exact"/>
      <w:ind w:left="708" w:firstLine="0"/>
      <w:contextualSpacing/>
    </w:pPr>
    <w:rPr>
      <w:rFonts w:ascii="Arial" w:eastAsia="Calibri" w:hAnsi="Arial"/>
      <w:sz w:val="18"/>
      <w:szCs w:val="22"/>
      <w:lang w:eastAsia="en-US"/>
    </w:rPr>
  </w:style>
  <w:style w:type="paragraph" w:customStyle="1" w:styleId="RenkliListe-Vurgu11">
    <w:name w:val="Renkli Liste - Vurgu 11"/>
    <w:aliases w:val="List Paragraph-ExecSummary,List Paragraph1,List SSTTAG"/>
    <w:basedOn w:val="Normal"/>
    <w:link w:val="RenkliListe-Vurgu1Char"/>
    <w:uiPriority w:val="34"/>
    <w:qFormat/>
    <w:rsid w:val="00750EBA"/>
    <w:pPr>
      <w:ind w:left="708"/>
    </w:pPr>
  </w:style>
  <w:style w:type="character" w:customStyle="1" w:styleId="RenkliListe-Vurgu1Char">
    <w:name w:val="Renkli Liste - Vurgu 1 Char"/>
    <w:aliases w:val="List Bullet-OpsManual Char,List Paragraph-ExecSummary Char,List Paragraph1 Char,List Paragraph2 Char,List SSTTAG Char,Liste Paragraf Char,Medium Grid 1 - Accent 21 Char,Numbered paragraph Char,References Char,lp1 Char"/>
    <w:link w:val="RenkliListe-Vurgu11"/>
    <w:uiPriority w:val="34"/>
    <w:qFormat/>
    <w:rsid w:val="00F4623F"/>
    <w:rPr>
      <w:sz w:val="24"/>
      <w:szCs w:val="24"/>
      <w:lang w:eastAsia="zh-CN"/>
    </w:rPr>
  </w:style>
  <w:style w:type="paragraph" w:customStyle="1" w:styleId="UNDPProdocPara">
    <w:name w:val="UNDP Prodoc Para"/>
    <w:basedOn w:val="Normal"/>
    <w:qFormat/>
    <w:rsid w:val="00F4623F"/>
    <w:pPr>
      <w:numPr>
        <w:numId w:val="5"/>
      </w:numPr>
      <w:spacing w:after="60"/>
    </w:pPr>
    <w:rPr>
      <w:rFonts w:ascii="Calibri" w:hAnsi="Calibri" w:cs="Segoe UI"/>
      <w:color w:val="000000"/>
      <w:sz w:val="20"/>
      <w:szCs w:val="20"/>
      <w:lang w:eastAsia="en-US"/>
    </w:rPr>
  </w:style>
  <w:style w:type="paragraph" w:styleId="Dzeltme">
    <w:name w:val="Revision"/>
    <w:hidden/>
    <w:uiPriority w:val="71"/>
    <w:rsid w:val="001939A7"/>
    <w:rPr>
      <w:sz w:val="24"/>
      <w:szCs w:val="24"/>
      <w:lang w:val="en-US" w:eastAsia="zh-CN"/>
    </w:rPr>
  </w:style>
  <w:style w:type="paragraph" w:styleId="ListeParagraf">
    <w:name w:val="List Paragraph"/>
    <w:aliases w:val="LIST OF TABLES.,List Bullet-OpsManual,List Paragraph2,Medium Grid 1 - Accent 21,Numbered List Paragraph,Numbered paragraph,Paragraphe  revu,Paragraphe de liste,Paragraphe de liste1,References,lp1,Recommendation,L,CV text,Table text,Dot pt"/>
    <w:basedOn w:val="Normal"/>
    <w:qFormat/>
    <w:rsid w:val="009624A4"/>
    <w:pPr>
      <w:spacing w:after="160" w:line="259" w:lineRule="auto"/>
      <w:ind w:left="720"/>
      <w:contextualSpacing/>
    </w:pPr>
    <w:rPr>
      <w:rFonts w:ascii="Calibri" w:eastAsia="Calibri" w:hAnsi="Calibri" w:cs="Arial"/>
      <w:szCs w:val="22"/>
      <w:lang w:eastAsia="en-US"/>
    </w:rPr>
  </w:style>
  <w:style w:type="paragraph" w:customStyle="1" w:styleId="ListeParagraf1">
    <w:name w:val="Liste Paragraf1"/>
    <w:basedOn w:val="Normal"/>
    <w:pPr>
      <w:spacing w:after="160" w:line="259" w:lineRule="auto"/>
      <w:ind w:left="720"/>
    </w:pPr>
    <w:rPr>
      <w:rFonts w:ascii="Calibri" w:eastAsia="Times New Roman" w:hAnsi="Calibri" w:cs="Calibri"/>
      <w:szCs w:val="22"/>
      <w:lang w:eastAsia="tr-TR"/>
    </w:rPr>
  </w:style>
  <w:style w:type="paragraph" w:customStyle="1" w:styleId="ColorfulList-Accent11">
    <w:name w:val="Colorful List - Accent 11"/>
    <w:basedOn w:val="Normal"/>
    <w:pPr>
      <w:ind w:left="708"/>
    </w:pPr>
    <w:rPr>
      <w:lang w:eastAsia="tr-TR"/>
    </w:rPr>
  </w:style>
  <w:style w:type="paragraph" w:customStyle="1" w:styleId="ListeParagraf2">
    <w:name w:val="Liste Paragraf2"/>
    <w:basedOn w:val="Normal"/>
    <w:pPr>
      <w:spacing w:after="160" w:line="259" w:lineRule="auto"/>
      <w:ind w:left="720"/>
    </w:pPr>
    <w:rPr>
      <w:rFonts w:ascii="Calibri" w:eastAsia="Times New Roman" w:hAnsi="Calibri" w:cs="Calibri"/>
      <w:szCs w:val="22"/>
      <w:lang w:eastAsia="tr-TR"/>
    </w:rPr>
  </w:style>
  <w:style w:type="paragraph" w:customStyle="1" w:styleId="RenkliListe-Vurgu12">
    <w:name w:val="Renkli Liste - Vurgu 12"/>
    <w:basedOn w:val="Normal"/>
    <w:pPr>
      <w:ind w:left="708"/>
    </w:pPr>
    <w:rPr>
      <w:lang w:eastAsia="tr-TR"/>
    </w:rPr>
  </w:style>
  <w:style w:type="table" w:styleId="TabloKlavuzu">
    <w:name w:val="Table Grid"/>
    <w:basedOn w:val="NormalTablo"/>
    <w:uiPriority w:val="39"/>
    <w:rsid w:val="002C0C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32F27"/>
    <w:rPr>
      <w:b/>
      <w:bCs/>
    </w:rPr>
  </w:style>
  <w:style w:type="paragraph" w:customStyle="1" w:styleId="IFADparagraphnumbering">
    <w:name w:val="IFAD paragraph numbering"/>
    <w:basedOn w:val="Normal"/>
    <w:link w:val="IFADparagraphnumberingChar"/>
    <w:qFormat/>
    <w:rsid w:val="00BA6328"/>
    <w:pPr>
      <w:numPr>
        <w:numId w:val="38"/>
      </w:numPr>
      <w:tabs>
        <w:tab w:val="left" w:pos="1134"/>
      </w:tabs>
      <w:suppressAutoHyphens/>
      <w:spacing w:after="120" w:line="264" w:lineRule="auto"/>
    </w:pPr>
    <w:rPr>
      <w:rFonts w:ascii="Arial" w:eastAsia="MS Mincho" w:hAnsi="Arial" w:cs="Arial"/>
      <w:kern w:val="2"/>
      <w:sz w:val="20"/>
      <w:szCs w:val="20"/>
      <w:lang w:val="en-CA" w:eastAsia="en-US"/>
    </w:rPr>
  </w:style>
  <w:style w:type="paragraph" w:customStyle="1" w:styleId="IFADparagraphno2ndlevel">
    <w:name w:val="IFAD paragraph no. 2nd level"/>
    <w:basedOn w:val="Normal"/>
    <w:qFormat/>
    <w:rsid w:val="00BA6328"/>
    <w:pPr>
      <w:numPr>
        <w:ilvl w:val="1"/>
        <w:numId w:val="38"/>
      </w:numPr>
      <w:tabs>
        <w:tab w:val="left" w:pos="567"/>
      </w:tabs>
      <w:spacing w:after="120" w:line="264" w:lineRule="auto"/>
    </w:pPr>
    <w:rPr>
      <w:rFonts w:ascii="Arial" w:eastAsia="Times New Roman" w:hAnsi="Arial" w:cs="Arial"/>
      <w:lang w:val="en-CA" w:eastAsia="en-US"/>
    </w:rPr>
  </w:style>
  <w:style w:type="paragraph" w:customStyle="1" w:styleId="IFADparagraphno3rdlevel">
    <w:name w:val="IFAD paragraph no. 3rd level"/>
    <w:basedOn w:val="Normal"/>
    <w:rsid w:val="00BA6328"/>
    <w:pPr>
      <w:numPr>
        <w:ilvl w:val="2"/>
        <w:numId w:val="38"/>
      </w:numPr>
      <w:tabs>
        <w:tab w:val="left" w:pos="567"/>
      </w:tabs>
      <w:spacing w:after="120" w:line="264" w:lineRule="auto"/>
    </w:pPr>
    <w:rPr>
      <w:rFonts w:ascii="Arial" w:eastAsia="Times New Roman" w:hAnsi="Arial" w:cs="Arial"/>
      <w:lang w:val="en-CA" w:eastAsia="en-US"/>
    </w:rPr>
  </w:style>
  <w:style w:type="paragraph" w:customStyle="1" w:styleId="IFADparagraphno4thlevel">
    <w:name w:val="IFAD paragraph no. 4th level"/>
    <w:basedOn w:val="Normal"/>
    <w:rsid w:val="00BA6328"/>
    <w:pPr>
      <w:numPr>
        <w:ilvl w:val="3"/>
        <w:numId w:val="38"/>
      </w:numPr>
      <w:tabs>
        <w:tab w:val="left" w:pos="567"/>
      </w:tabs>
      <w:spacing w:line="264" w:lineRule="auto"/>
    </w:pPr>
    <w:rPr>
      <w:rFonts w:ascii="Arial" w:eastAsia="Times New Roman" w:hAnsi="Arial" w:cs="Arial"/>
      <w:lang w:val="en-CA" w:eastAsia="en-US"/>
    </w:rPr>
  </w:style>
  <w:style w:type="character" w:customStyle="1" w:styleId="IFADparagraphnumberingChar">
    <w:name w:val="IFAD paragraph numbering Char"/>
    <w:link w:val="IFADparagraphnumbering"/>
    <w:locked/>
    <w:rsid w:val="00BA6328"/>
    <w:rPr>
      <w:rFonts w:ascii="Arial" w:eastAsia="MS Mincho" w:hAnsi="Arial" w:cs="Arial"/>
      <w:kern w:val="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2AF0FA-6923-41E1-A63A-EC146251958D}"/>
</file>

<file path=customXml/itemProps2.xml><?xml version="1.0" encoding="utf-8"?>
<ds:datastoreItem xmlns:ds="http://schemas.openxmlformats.org/officeDocument/2006/customXml" ds:itemID="{FD056A13-0C49-4D00-B670-153387026B53}"/>
</file>

<file path=customXml/itemProps3.xml><?xml version="1.0" encoding="utf-8"?>
<ds:datastoreItem xmlns:ds="http://schemas.openxmlformats.org/officeDocument/2006/customXml" ds:itemID="{8AA4E8A7-112C-4818-ABF1-81507D1CEFD6}"/>
</file>

<file path=customXml/itemProps4.xml><?xml version="1.0" encoding="utf-8"?>
<ds:datastoreItem xmlns:ds="http://schemas.openxmlformats.org/officeDocument/2006/customXml" ds:itemID="{8D669151-7DAF-49E1-9207-5BA91D397BFC}"/>
</file>

<file path=docProps/app.xml><?xml version="1.0" encoding="utf-8"?>
<Properties xmlns="http://schemas.openxmlformats.org/officeDocument/2006/extended-properties" xmlns:vt="http://schemas.openxmlformats.org/officeDocument/2006/docPropsVTypes">
  <Template>Normal</Template>
  <TotalTime>205</TotalTime>
  <Pages>5</Pages>
  <Words>1779</Words>
  <Characters>10144</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Annex (A) ToR - Service Contract</vt:lpstr>
      <vt:lpstr>Annex (A) ToR - Service Contract</vt:lpstr>
    </vt:vector>
  </TitlesOfParts>
  <Company>UN Volunteers</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ToR - Service Contract</dc:title>
  <dc:creator>sean osner</dc:creator>
  <cp:lastModifiedBy>Muhyettin Sirer</cp:lastModifiedBy>
  <cp:revision>29</cp:revision>
  <cp:lastPrinted>2004-11-09T10:35:00Z</cp:lastPrinted>
  <dcterms:created xsi:type="dcterms:W3CDTF">2020-10-22T12:41:00Z</dcterms:created>
  <dcterms:modified xsi:type="dcterms:W3CDTF">2021-02-01T12:53:00Z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Forms and Templates</vt:lpwstr>
  </property>
  <property fmtid="{D5CDD505-2E9C-101B-9397-08002B2CF9AE}" pid="3" name="IconOverlay">
    <vt:lpwstr/>
  </property>
  <property fmtid="{D5CDD505-2E9C-101B-9397-08002B2CF9AE}" pid="4" name="RelatedService0">
    <vt:lpwstr>39;#Recruitment - Services Contract</vt:lpwstr>
  </property>
  <property fmtid="{D5CDD505-2E9C-101B-9397-08002B2CF9AE}" pid="5" name="ServiceCategory">
    <vt:lpwstr>;#Recruitment;#</vt:lpwstr>
  </property>
  <property fmtid="{D5CDD505-2E9C-101B-9397-08002B2CF9AE}" pid="6" name="TaxCatchAll">
    <vt:lpwstr/>
  </property>
  <property fmtid="{D5CDD505-2E9C-101B-9397-08002B2CF9AE}" pid="7" name="Unit">
    <vt:lpwstr>14</vt:lpwstr>
  </property>
  <property fmtid="{D5CDD505-2E9C-101B-9397-08002B2CF9AE}" pid="8" name="_dlc_DocId">
    <vt:lpwstr>COUNTRYRBAS-27-635</vt:lpwstr>
  </property>
  <property fmtid="{D5CDD505-2E9C-101B-9397-08002B2CF9AE}" pid="9" name="_dlc_DocIdItemGuid">
    <vt:lpwstr>f0942ece-0faa-418e-934d-2331abb1d035</vt:lpwstr>
  </property>
  <property fmtid="{D5CDD505-2E9C-101B-9397-08002B2CF9AE}" pid="10" name="_dlc_DocIdUrl">
    <vt:lpwstr>https://intranet.undp.org/country/rbas/jo/intra/_layouts/DocIdRedir.aspx?ID=COUNTRYRBAS-27-635, COUNTRYRBAS-27-635</vt:lpwstr>
  </property>
  <property fmtid="{D5CDD505-2E9C-101B-9397-08002B2CF9AE}" pid="11" name="ContentTypeId">
    <vt:lpwstr>0x010100C10655CAD4E89E48A8C5473085C60FA3</vt:lpwstr>
  </property>
</Properties>
</file>